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6" w:tblpY="-539"/>
        <w:tblW w:w="9781" w:type="dxa"/>
        <w:tblLook w:val="01E0" w:firstRow="1" w:lastRow="1" w:firstColumn="1" w:lastColumn="1" w:noHBand="0" w:noVBand="0"/>
      </w:tblPr>
      <w:tblGrid>
        <w:gridCol w:w="4077"/>
        <w:gridCol w:w="5704"/>
      </w:tblGrid>
      <w:tr w:rsidR="0040446C" w:rsidRPr="0040446C" w14:paraId="605DBB65" w14:textId="77777777" w:rsidTr="00417425">
        <w:trPr>
          <w:trHeight w:val="435"/>
        </w:trPr>
        <w:tc>
          <w:tcPr>
            <w:tcW w:w="4077" w:type="dxa"/>
            <w:vAlign w:val="center"/>
            <w:hideMark/>
          </w:tcPr>
          <w:p w14:paraId="23B4A6A1" w14:textId="77777777" w:rsidR="00417425" w:rsidRPr="0040446C" w:rsidRDefault="00417425">
            <w:pPr>
              <w:jc w:val="center"/>
              <w:rPr>
                <w:rFonts w:ascii="Times New Roman" w:hAnsi="Times New Roman"/>
                <w:b/>
                <w:sz w:val="26"/>
                <w:szCs w:val="26"/>
                <w:lang w:val="vi-VN" w:eastAsia="vi-VN"/>
              </w:rPr>
            </w:pPr>
            <w:r w:rsidRPr="0040446C">
              <w:rPr>
                <w:rFonts w:ascii="Times New Roman" w:hAnsi="Times New Roman"/>
                <w:b/>
                <w:sz w:val="26"/>
                <w:szCs w:val="26"/>
                <w:lang w:val="vi-VN" w:eastAsia="vi-VN"/>
              </w:rPr>
              <w:t>ỦY BAN NHÂN DÂN</w:t>
            </w:r>
          </w:p>
          <w:p w14:paraId="64692136" w14:textId="77777777" w:rsidR="00417425" w:rsidRPr="0040446C" w:rsidRDefault="00417425">
            <w:pPr>
              <w:ind w:right="-108"/>
              <w:jc w:val="center"/>
              <w:rPr>
                <w:rFonts w:ascii="Times New Roman" w:hAnsi="Times New Roman"/>
                <w:b/>
                <w:szCs w:val="28"/>
                <w:lang w:val="vi-VN" w:eastAsia="vi-VN"/>
              </w:rPr>
            </w:pPr>
            <w:r w:rsidRPr="0040446C">
              <w:rPr>
                <w:rFonts w:ascii="Times New Roman" w:hAnsi="Times New Roman"/>
                <w:b/>
                <w:sz w:val="26"/>
                <w:szCs w:val="26"/>
                <w:lang w:val="vi-VN" w:eastAsia="vi-VN"/>
              </w:rPr>
              <w:t>THỊ XÃ BUÔN HỒ</w:t>
            </w:r>
          </w:p>
        </w:tc>
        <w:tc>
          <w:tcPr>
            <w:tcW w:w="5704" w:type="dxa"/>
            <w:vAlign w:val="center"/>
            <w:hideMark/>
          </w:tcPr>
          <w:p w14:paraId="302C13B2" w14:textId="77777777" w:rsidR="00417425" w:rsidRPr="0040446C" w:rsidRDefault="00417425">
            <w:pPr>
              <w:jc w:val="center"/>
              <w:rPr>
                <w:rFonts w:ascii="Times New Roman" w:hAnsi="Times New Roman"/>
                <w:b/>
                <w:sz w:val="26"/>
                <w:szCs w:val="26"/>
                <w:lang w:val="vi-VN" w:eastAsia="vi-VN"/>
              </w:rPr>
            </w:pPr>
            <w:r w:rsidRPr="0040446C">
              <w:rPr>
                <w:rFonts w:ascii="Times New Roman" w:hAnsi="Times New Roman"/>
                <w:b/>
                <w:sz w:val="26"/>
                <w:szCs w:val="26"/>
                <w:lang w:val="vi-VN" w:eastAsia="vi-VN"/>
              </w:rPr>
              <w:t>CỘNG HÒA XÃ HỘI CHỦ NGHĨA VIỆT NAM</w:t>
            </w:r>
          </w:p>
          <w:p w14:paraId="25FC6FE7" w14:textId="77777777" w:rsidR="00417425" w:rsidRPr="0040446C" w:rsidRDefault="00417425">
            <w:pPr>
              <w:jc w:val="center"/>
              <w:rPr>
                <w:rFonts w:ascii="Times New Roman" w:hAnsi="Times New Roman"/>
                <w:szCs w:val="28"/>
                <w:lang w:val="vi-VN" w:eastAsia="vi-VN"/>
              </w:rPr>
            </w:pPr>
            <w:r w:rsidRPr="0040446C">
              <w:rPr>
                <w:rFonts w:ascii="Times New Roman" w:hAnsi="Times New Roman"/>
                <w:b/>
                <w:szCs w:val="28"/>
                <w:lang w:val="vi-VN" w:eastAsia="vi-VN"/>
              </w:rPr>
              <w:t>Độc lập - Tự do - Hạnh phúc</w:t>
            </w:r>
          </w:p>
        </w:tc>
      </w:tr>
      <w:tr w:rsidR="0040446C" w:rsidRPr="0040446C" w14:paraId="0D0F9A4A" w14:textId="77777777" w:rsidTr="00417425">
        <w:trPr>
          <w:trHeight w:val="435"/>
        </w:trPr>
        <w:tc>
          <w:tcPr>
            <w:tcW w:w="4077" w:type="dxa"/>
            <w:vAlign w:val="center"/>
            <w:hideMark/>
          </w:tcPr>
          <w:p w14:paraId="06EB00AA" w14:textId="7B1E765D" w:rsidR="00417425" w:rsidRPr="0040446C" w:rsidRDefault="00417425">
            <w:pPr>
              <w:jc w:val="center"/>
              <w:rPr>
                <w:rFonts w:ascii="Times New Roman" w:hAnsi="Times New Roman"/>
                <w:b/>
                <w:szCs w:val="28"/>
                <w:lang w:val="vi-VN" w:eastAsia="vi-VN"/>
              </w:rPr>
            </w:pPr>
            <w:r w:rsidRPr="0040446C">
              <w:rPr>
                <w:noProof/>
              </w:rPr>
              <mc:AlternateContent>
                <mc:Choice Requires="wps">
                  <w:drawing>
                    <wp:anchor distT="0" distB="0" distL="114300" distR="114300" simplePos="0" relativeHeight="251660288" behindDoc="0" locked="0" layoutInCell="1" allowOverlap="1" wp14:anchorId="7C2E3AA2" wp14:editId="7E4368F5">
                      <wp:simplePos x="0" y="0"/>
                      <wp:positionH relativeFrom="column">
                        <wp:posOffset>768985</wp:posOffset>
                      </wp:positionH>
                      <wp:positionV relativeFrom="paragraph">
                        <wp:posOffset>3175</wp:posOffset>
                      </wp:positionV>
                      <wp:extent cx="8890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E82A6E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25pt" to="13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Nz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">
                      <o:lock v:ext="edit" shapetype="f"/>
                    </v:line>
                  </w:pict>
                </mc:Fallback>
              </mc:AlternateContent>
            </w:r>
          </w:p>
          <w:p w14:paraId="00852D9D" w14:textId="77777777" w:rsidR="00417425" w:rsidRPr="0040446C" w:rsidRDefault="00417425">
            <w:pPr>
              <w:jc w:val="center"/>
              <w:rPr>
                <w:rFonts w:ascii="Times New Roman" w:hAnsi="Times New Roman"/>
                <w:szCs w:val="28"/>
                <w:lang w:val="vi-VN" w:eastAsia="vi-VN"/>
              </w:rPr>
            </w:pPr>
            <w:r w:rsidRPr="0040446C">
              <w:rPr>
                <w:rFonts w:ascii="Times New Roman" w:hAnsi="Times New Roman"/>
                <w:szCs w:val="28"/>
                <w:lang w:val="vi-VN" w:eastAsia="vi-VN"/>
              </w:rPr>
              <w:t>Số:         /ĐA-UBND</w:t>
            </w:r>
          </w:p>
        </w:tc>
        <w:tc>
          <w:tcPr>
            <w:tcW w:w="5704" w:type="dxa"/>
            <w:vAlign w:val="center"/>
            <w:hideMark/>
          </w:tcPr>
          <w:p w14:paraId="103387D3" w14:textId="197E28F3" w:rsidR="00417425" w:rsidRPr="0040446C" w:rsidRDefault="00417425">
            <w:pPr>
              <w:jc w:val="center"/>
              <w:rPr>
                <w:rFonts w:ascii="Times New Roman" w:hAnsi="Times New Roman"/>
                <w:i/>
                <w:szCs w:val="28"/>
                <w:lang w:val="vi-VN" w:eastAsia="vi-VN"/>
              </w:rPr>
            </w:pPr>
            <w:r w:rsidRPr="0040446C">
              <w:rPr>
                <w:noProof/>
              </w:rPr>
              <mc:AlternateContent>
                <mc:Choice Requires="wps">
                  <w:drawing>
                    <wp:anchor distT="0" distB="0" distL="114300" distR="114300" simplePos="0" relativeHeight="251661312" behindDoc="0" locked="0" layoutInCell="1" allowOverlap="1" wp14:anchorId="148C4BB9" wp14:editId="40F887CA">
                      <wp:simplePos x="0" y="0"/>
                      <wp:positionH relativeFrom="column">
                        <wp:posOffset>976630</wp:posOffset>
                      </wp:positionH>
                      <wp:positionV relativeFrom="paragraph">
                        <wp:posOffset>14605</wp:posOffset>
                      </wp:positionV>
                      <wp:extent cx="2155825" cy="0"/>
                      <wp:effectExtent l="0" t="0" r="349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6DDCE2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15pt" to="24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">
                      <o:lock v:ext="edit" shapetype="f"/>
                    </v:line>
                  </w:pict>
                </mc:Fallback>
              </mc:AlternateContent>
            </w:r>
          </w:p>
          <w:p w14:paraId="23EE6E71" w14:textId="77777777" w:rsidR="00417425" w:rsidRPr="0040446C" w:rsidRDefault="00417425">
            <w:pPr>
              <w:jc w:val="center"/>
              <w:rPr>
                <w:rFonts w:ascii="Times New Roman" w:hAnsi="Times New Roman"/>
                <w:szCs w:val="28"/>
                <w:lang w:val="vi-VN" w:eastAsia="vi-VN"/>
              </w:rPr>
            </w:pPr>
            <w:r w:rsidRPr="0040446C">
              <w:rPr>
                <w:rFonts w:ascii="Times New Roman" w:hAnsi="Times New Roman"/>
                <w:i/>
                <w:szCs w:val="28"/>
                <w:lang w:val="vi-VN" w:eastAsia="vi-VN"/>
              </w:rPr>
              <w:t>Buôn Hồ,  ngày    tháng   năm 2023</w:t>
            </w:r>
          </w:p>
        </w:tc>
      </w:tr>
      <w:tr w:rsidR="0040446C" w:rsidRPr="0040446C" w14:paraId="5F6B0B00" w14:textId="77777777" w:rsidTr="00417425">
        <w:trPr>
          <w:trHeight w:val="87"/>
        </w:trPr>
        <w:tc>
          <w:tcPr>
            <w:tcW w:w="4077" w:type="dxa"/>
            <w:vAlign w:val="center"/>
            <w:hideMark/>
          </w:tcPr>
          <w:p w14:paraId="2A9ED1AD" w14:textId="77777777" w:rsidR="00417425" w:rsidRPr="0040446C" w:rsidRDefault="00417425">
            <w:pPr>
              <w:rPr>
                <w:rFonts w:ascii="Times New Roman" w:hAnsi="Times New Roman"/>
                <w:b/>
                <w:szCs w:val="28"/>
                <w:lang w:val="vi-VN" w:eastAsia="vi-VN"/>
              </w:rPr>
            </w:pPr>
            <w:r w:rsidRPr="0040446C">
              <w:rPr>
                <w:rFonts w:ascii="Times New Roman" w:hAnsi="Times New Roman"/>
                <w:b/>
                <w:szCs w:val="28"/>
                <w:lang w:val="vi-VN" w:eastAsia="vi-VN"/>
              </w:rPr>
              <w:t xml:space="preserve">               </w:t>
            </w:r>
          </w:p>
        </w:tc>
        <w:tc>
          <w:tcPr>
            <w:tcW w:w="5704" w:type="dxa"/>
            <w:vAlign w:val="center"/>
          </w:tcPr>
          <w:p w14:paraId="29DEB24D" w14:textId="77777777" w:rsidR="00417425" w:rsidRPr="0040446C" w:rsidRDefault="00417425">
            <w:pPr>
              <w:rPr>
                <w:rFonts w:ascii="Times New Roman" w:hAnsi="Times New Roman"/>
                <w:szCs w:val="28"/>
                <w:lang w:val="vi-VN" w:eastAsia="vi-VN"/>
              </w:rPr>
            </w:pPr>
          </w:p>
        </w:tc>
      </w:tr>
      <w:tr w:rsidR="0040446C" w:rsidRPr="0040446C" w14:paraId="3CD2B0FF" w14:textId="77777777" w:rsidTr="00417425">
        <w:trPr>
          <w:trHeight w:val="87"/>
        </w:trPr>
        <w:tc>
          <w:tcPr>
            <w:tcW w:w="4077" w:type="dxa"/>
            <w:vAlign w:val="center"/>
            <w:hideMark/>
          </w:tcPr>
          <w:p w14:paraId="2891EB16" w14:textId="77777777" w:rsidR="00417425" w:rsidRPr="0040446C" w:rsidRDefault="00417425">
            <w:pPr>
              <w:rPr>
                <w:rFonts w:ascii="Times New Roman" w:hAnsi="Times New Roman"/>
                <w:b/>
                <w:szCs w:val="28"/>
                <w:lang w:val="vi-VN" w:eastAsia="vi-VN"/>
              </w:rPr>
            </w:pPr>
            <w:r w:rsidRPr="0040446C">
              <w:rPr>
                <w:rFonts w:ascii="Times New Roman" w:hAnsi="Times New Roman"/>
                <w:szCs w:val="28"/>
                <w:lang w:val="vi-VN" w:eastAsia="vi-VN"/>
              </w:rPr>
              <w:t xml:space="preserve">              DỰ THẢO</w:t>
            </w:r>
          </w:p>
        </w:tc>
        <w:tc>
          <w:tcPr>
            <w:tcW w:w="5704" w:type="dxa"/>
            <w:vAlign w:val="center"/>
          </w:tcPr>
          <w:p w14:paraId="00F47254" w14:textId="77777777" w:rsidR="00417425" w:rsidRPr="0040446C" w:rsidRDefault="00417425">
            <w:pPr>
              <w:rPr>
                <w:rFonts w:ascii="Times New Roman" w:hAnsi="Times New Roman"/>
                <w:szCs w:val="28"/>
                <w:lang w:val="vi-VN" w:eastAsia="vi-VN"/>
              </w:rPr>
            </w:pPr>
          </w:p>
        </w:tc>
      </w:tr>
    </w:tbl>
    <w:p w14:paraId="79DCEE1E" w14:textId="77777777" w:rsidR="00417425" w:rsidRPr="0040446C" w:rsidRDefault="00417425" w:rsidP="00417425">
      <w:pPr>
        <w:pStyle w:val="BodyTextIndent"/>
        <w:ind w:firstLine="0"/>
        <w:jc w:val="center"/>
        <w:rPr>
          <w:rFonts w:ascii="Times New Roman" w:hAnsi="Times New Roman"/>
          <w:b/>
        </w:rPr>
      </w:pPr>
      <w:r w:rsidRPr="0040446C">
        <w:rPr>
          <w:rFonts w:ascii="Times New Roman" w:hAnsi="Times New Roman"/>
          <w:b/>
        </w:rPr>
        <w:t>ĐỀ ÁN</w:t>
      </w:r>
    </w:p>
    <w:p w14:paraId="2BA7E525" w14:textId="77777777" w:rsidR="00417425" w:rsidRPr="0040446C" w:rsidRDefault="00417425" w:rsidP="00417425">
      <w:pPr>
        <w:pStyle w:val="BodyTextIndent"/>
        <w:ind w:firstLine="0"/>
        <w:jc w:val="center"/>
        <w:rPr>
          <w:rFonts w:ascii="Times New Roman" w:hAnsi="Times New Roman"/>
          <w:b/>
        </w:rPr>
      </w:pPr>
      <w:r w:rsidRPr="0040446C">
        <w:rPr>
          <w:rFonts w:ascii="Times New Roman" w:hAnsi="Times New Roman"/>
          <w:b/>
        </w:rPr>
        <w:t xml:space="preserve">Đặt, đổi tên đường, phố và công trình công cộng </w:t>
      </w:r>
    </w:p>
    <w:p w14:paraId="630E73D0" w14:textId="77777777" w:rsidR="00417425" w:rsidRPr="0040446C" w:rsidRDefault="00417425" w:rsidP="00417425">
      <w:pPr>
        <w:pStyle w:val="BodyTextIndent"/>
        <w:ind w:firstLine="0"/>
        <w:jc w:val="center"/>
        <w:rPr>
          <w:rFonts w:ascii="Times New Roman" w:hAnsi="Times New Roman"/>
          <w:b/>
        </w:rPr>
      </w:pPr>
      <w:r w:rsidRPr="0040446C">
        <w:rPr>
          <w:rFonts w:ascii="Times New Roman" w:hAnsi="Times New Roman"/>
          <w:b/>
        </w:rPr>
        <w:t>trên địa bàn thị xã Buôn Hồ - Đợt 3 năm 2023</w:t>
      </w:r>
    </w:p>
    <w:p w14:paraId="3C7DD552" w14:textId="2C194B0B" w:rsidR="00417425" w:rsidRPr="0040446C" w:rsidRDefault="00417425" w:rsidP="00417425">
      <w:pPr>
        <w:pStyle w:val="BodyTextIndent"/>
        <w:ind w:firstLine="0"/>
        <w:jc w:val="both"/>
        <w:rPr>
          <w:rFonts w:ascii="Times New Roman" w:hAnsi="Times New Roman"/>
        </w:rPr>
      </w:pPr>
      <w:r w:rsidRPr="0040446C">
        <w:rPr>
          <w:noProof/>
        </w:rPr>
        <mc:AlternateContent>
          <mc:Choice Requires="wps">
            <w:drawing>
              <wp:anchor distT="0" distB="0" distL="114300" distR="114300" simplePos="0" relativeHeight="251659264" behindDoc="0" locked="0" layoutInCell="1" allowOverlap="1" wp14:anchorId="6541ADC7" wp14:editId="67E3E01B">
                <wp:simplePos x="0" y="0"/>
                <wp:positionH relativeFrom="column">
                  <wp:posOffset>2496185</wp:posOffset>
                </wp:positionH>
                <wp:positionV relativeFrom="paragraph">
                  <wp:posOffset>41275</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8E51A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5pt,3.25pt" to="26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">
                <o:lock v:ext="edit" shapetype="f"/>
              </v:line>
            </w:pict>
          </mc:Fallback>
        </mc:AlternateContent>
      </w:r>
    </w:p>
    <w:p w14:paraId="426D6DB3" w14:textId="77777777" w:rsidR="00417425" w:rsidRPr="0040446C" w:rsidRDefault="00417425" w:rsidP="00417425">
      <w:pPr>
        <w:spacing w:before="120" w:after="120"/>
        <w:ind w:firstLine="709"/>
        <w:jc w:val="both"/>
        <w:rPr>
          <w:rFonts w:ascii="Times New Roman" w:hAnsi="Times New Roman"/>
          <w:b/>
          <w:w w:val="90"/>
          <w:szCs w:val="28"/>
        </w:rPr>
      </w:pPr>
      <w:r w:rsidRPr="0040446C">
        <w:rPr>
          <w:rFonts w:ascii="Times New Roman" w:hAnsi="Times New Roman"/>
          <w:b/>
          <w:w w:val="90"/>
          <w:szCs w:val="28"/>
        </w:rPr>
        <w:t>I. ĐẶC ĐIỂM TÌNH HÌNH, SỰ CẦN THIẾT VÀ CƠ SỞ XÂY DỰNG ĐỀ ÁN</w:t>
      </w:r>
    </w:p>
    <w:p w14:paraId="7B164DBB" w14:textId="77777777" w:rsidR="00417425" w:rsidRPr="0040446C" w:rsidRDefault="00417425" w:rsidP="00417425">
      <w:pPr>
        <w:spacing w:before="120" w:after="120"/>
        <w:ind w:firstLine="709"/>
        <w:jc w:val="both"/>
        <w:rPr>
          <w:rFonts w:ascii="Times New Roman" w:hAnsi="Times New Roman"/>
          <w:b/>
          <w:szCs w:val="28"/>
        </w:rPr>
      </w:pPr>
      <w:r w:rsidRPr="0040446C">
        <w:rPr>
          <w:rFonts w:ascii="Times New Roman" w:hAnsi="Times New Roman"/>
          <w:b/>
          <w:szCs w:val="28"/>
        </w:rPr>
        <w:t>1. Đặc điểm tình hình</w:t>
      </w:r>
    </w:p>
    <w:p w14:paraId="21B0F9BE" w14:textId="77777777" w:rsidR="00417425" w:rsidRPr="0040446C" w:rsidRDefault="00417425" w:rsidP="00417425">
      <w:pPr>
        <w:spacing w:before="120" w:after="120"/>
        <w:ind w:firstLine="709"/>
        <w:jc w:val="both"/>
        <w:rPr>
          <w:rFonts w:ascii="Times New Roman" w:hAnsi="Times New Roman"/>
          <w:b/>
          <w:szCs w:val="28"/>
        </w:rPr>
      </w:pPr>
      <w:r w:rsidRPr="0040446C">
        <w:rPr>
          <w:rFonts w:ascii="Times New Roman" w:hAnsi="Times New Roman"/>
          <w:b/>
          <w:szCs w:val="28"/>
        </w:rPr>
        <w:t>a) Vị trí địa lý, thành phần dân tộc</w:t>
      </w:r>
    </w:p>
    <w:p w14:paraId="1D69BCC7" w14:textId="77777777" w:rsidR="00417425" w:rsidRPr="0040446C" w:rsidRDefault="00417425" w:rsidP="00417425">
      <w:pPr>
        <w:pStyle w:val="NormalWeb"/>
        <w:shd w:val="clear" w:color="auto" w:fill="FFFFFF"/>
        <w:spacing w:before="120" w:beforeAutospacing="0" w:after="120" w:afterAutospacing="0"/>
        <w:ind w:firstLine="709"/>
        <w:jc w:val="both"/>
        <w:rPr>
          <w:sz w:val="28"/>
          <w:szCs w:val="28"/>
        </w:rPr>
      </w:pPr>
      <w:r w:rsidRPr="0040446C">
        <w:rPr>
          <w:sz w:val="28"/>
          <w:szCs w:val="28"/>
          <w:shd w:val="clear" w:color="auto" w:fill="FFFFFF"/>
        </w:rPr>
        <w:t xml:space="preserve">Thị xã Buôn Hồ </w:t>
      </w:r>
      <w:r w:rsidRPr="0040446C">
        <w:rPr>
          <w:sz w:val="28"/>
          <w:szCs w:val="28"/>
        </w:rPr>
        <w:t xml:space="preserve">nằm ở phía Đông Bắc của thành phố Buôn Ma Thuột, cách thành phố Buôn Ma Thuột 40 km </w:t>
      </w:r>
      <w:r w:rsidRPr="0040446C">
        <w:rPr>
          <w:sz w:val="28"/>
          <w:szCs w:val="28"/>
          <w:shd w:val="clear" w:color="auto" w:fill="FFFFFF"/>
        </w:rPr>
        <w:t>về  phía Đông Bắc, chạy dọc theo Quốc lộ 14</w:t>
      </w:r>
      <w:r w:rsidRPr="0040446C">
        <w:rPr>
          <w:sz w:val="28"/>
          <w:szCs w:val="28"/>
        </w:rPr>
        <w:t xml:space="preserve">. Phía Đông giáp huyện Krông Năng, EaKar, phía Tây giáp huyện Cư M’Gar, phía Nam giáp huyện Krông Pắc, phía Bắc giáp huyện Krông Búk. Thị xã có diện tích tự nhiên </w:t>
      </w:r>
      <w:r w:rsidRPr="0040446C">
        <w:rPr>
          <w:sz w:val="28"/>
          <w:szCs w:val="28"/>
          <w:shd w:val="clear" w:color="auto" w:fill="FFFFFF"/>
        </w:rPr>
        <w:t>28.205,89 ha</w:t>
      </w:r>
      <w:r w:rsidRPr="0040446C">
        <w:rPr>
          <w:sz w:val="28"/>
          <w:szCs w:val="28"/>
        </w:rPr>
        <w:t>, trong đó đất nông nghiệp chiếm trên 89%, được chia thành 12 đơn vị hành chính, gồm 7 phường và 5 xã với 123 thôn, buôn, tổ dân phố; dân số 113.086 người, gồm 22 dân tộc cùng chung sống; trên địa bàn có 04 tôn giáo chủ yếu là Công giáo, Phật giáo, Cao đài và Tin lành với 55.092 tín đồ, chiếm 48,71% dân số.</w:t>
      </w:r>
    </w:p>
    <w:p w14:paraId="7C7BCE18" w14:textId="77777777" w:rsidR="00417425" w:rsidRPr="0040446C" w:rsidRDefault="00417425" w:rsidP="00417425">
      <w:pPr>
        <w:pStyle w:val="NormalWeb"/>
        <w:shd w:val="clear" w:color="auto" w:fill="FFFFFF"/>
        <w:spacing w:before="120" w:beforeAutospacing="0" w:after="120" w:afterAutospacing="0"/>
        <w:jc w:val="both"/>
        <w:rPr>
          <w:b/>
          <w:sz w:val="28"/>
          <w:szCs w:val="28"/>
        </w:rPr>
      </w:pPr>
      <w:r w:rsidRPr="0040446C">
        <w:rPr>
          <w:sz w:val="28"/>
          <w:szCs w:val="28"/>
        </w:rPr>
        <w:tab/>
      </w:r>
      <w:r w:rsidRPr="0040446C">
        <w:rPr>
          <w:b/>
          <w:sz w:val="28"/>
          <w:szCs w:val="28"/>
        </w:rPr>
        <w:t>b) Quá trình phát triển thị xã Buôn Hồ</w:t>
      </w:r>
    </w:p>
    <w:p w14:paraId="6E2A8BE3" w14:textId="2D59FEC3" w:rsidR="00AF28B4" w:rsidRPr="00207687" w:rsidRDefault="00417425" w:rsidP="004A7BBB">
      <w:pPr>
        <w:pStyle w:val="NormalWeb"/>
        <w:shd w:val="clear" w:color="auto" w:fill="FFFFFF"/>
        <w:spacing w:before="120" w:beforeAutospacing="0" w:after="120" w:afterAutospacing="0"/>
        <w:ind w:firstLine="720"/>
        <w:jc w:val="both"/>
        <w:rPr>
          <w:color w:val="4472C4" w:themeColor="accent1"/>
          <w:sz w:val="28"/>
          <w:szCs w:val="28"/>
          <w:shd w:val="clear" w:color="auto" w:fill="FFFFFF"/>
        </w:rPr>
      </w:pPr>
      <w:r w:rsidRPr="0040446C">
        <w:rPr>
          <w:sz w:val="28"/>
          <w:szCs w:val="28"/>
          <w:shd w:val="clear" w:color="auto" w:fill="FFFFFF"/>
        </w:rPr>
        <w:t xml:space="preserve">Thị xã Buôn Hồ được thành lập theo Nghị định số 07/NĐ-CP </w:t>
      </w:r>
      <w:bookmarkStart w:id="0" w:name="dieu_1_name"/>
      <w:r w:rsidRPr="0040446C">
        <w:rPr>
          <w:sz w:val="28"/>
          <w:szCs w:val="28"/>
          <w:shd w:val="clear" w:color="auto" w:fill="FFFFFF"/>
        </w:rPr>
        <w:t>ngày 23/12/2008 của Chính phủ về việc điều chỉnh địa giới hành chính xã thuộc huyện Krông Búk; điều chỉnh địa giới hành chính huyện Krông Búk để thành lập thị xã Buôn Hồ, thành lập các phường trực thuộc thị xã Buôn Hồ, tỉnh Đắk Lắk</w:t>
      </w:r>
      <w:bookmarkEnd w:id="0"/>
      <w:r w:rsidRPr="00803E5B">
        <w:rPr>
          <w:sz w:val="28"/>
          <w:szCs w:val="28"/>
          <w:shd w:val="clear" w:color="auto" w:fill="FFFFFF"/>
        </w:rPr>
        <w:t>.</w:t>
      </w:r>
      <w:r w:rsidR="00DE14BD" w:rsidRPr="00803E5B">
        <w:rPr>
          <w:sz w:val="28"/>
          <w:szCs w:val="28"/>
          <w:shd w:val="clear" w:color="auto" w:fill="FFFFFF"/>
        </w:rPr>
        <w:t xml:space="preserve"> </w:t>
      </w:r>
      <w:r w:rsidR="00DE14BD" w:rsidRPr="00803E5B">
        <w:rPr>
          <w:sz w:val="28"/>
          <w:szCs w:val="28"/>
        </w:rPr>
        <w:t>Sau gần 15 năm xây dựng và phát triển, thị xã Buôn Hồ đã đạt nhiều thành tựu trên nhiều lĩnh vực, phát huy vai trò của một đô thị có vị trí trung tâm cửa ngõ phía Bắc của tỉnh.</w:t>
      </w:r>
      <w:r w:rsidR="00420029" w:rsidRPr="00803E5B">
        <w:rPr>
          <w:sz w:val="28"/>
          <w:szCs w:val="28"/>
        </w:rPr>
        <w:t xml:space="preserve"> </w:t>
      </w:r>
    </w:p>
    <w:p w14:paraId="3C6B6CFC" w14:textId="23292640" w:rsidR="00417425" w:rsidRPr="0040446C" w:rsidRDefault="00417425" w:rsidP="00417425">
      <w:pPr>
        <w:pStyle w:val="Tiubng"/>
        <w:shd w:val="clear" w:color="auto" w:fill="FFFFFF"/>
        <w:spacing w:before="120" w:after="120"/>
        <w:ind w:firstLine="720"/>
        <w:jc w:val="both"/>
        <w:rPr>
          <w:b w:val="0"/>
        </w:rPr>
      </w:pPr>
      <w:r w:rsidRPr="0040446C">
        <w:rPr>
          <w:rFonts w:asciiTheme="majorHAnsi" w:hAnsiTheme="majorHAnsi" w:cstheme="majorHAnsi"/>
          <w:b w:val="0"/>
        </w:rPr>
        <w:t xml:space="preserve">Trong những năm qua, thị xã đã tập trung nhiều giải pháp đồng bộ và quyết liệt để thực hiện thành công các mục tiêu </w:t>
      </w:r>
      <w:r w:rsidRPr="0040446C">
        <w:rPr>
          <w:rFonts w:asciiTheme="majorHAnsi" w:hAnsiTheme="majorHAnsi" w:cstheme="majorHAnsi"/>
          <w:b w:val="0"/>
          <w:lang w:val="vi-VN"/>
        </w:rPr>
        <w:t xml:space="preserve">phát triển </w:t>
      </w:r>
      <w:r w:rsidRPr="0040446C">
        <w:rPr>
          <w:rFonts w:asciiTheme="majorHAnsi" w:hAnsiTheme="majorHAnsi" w:cstheme="majorHAnsi"/>
          <w:b w:val="0"/>
        </w:rPr>
        <w:t xml:space="preserve">kinh tế - xã hội đề ra. </w:t>
      </w:r>
      <w:r w:rsidRPr="0040446C">
        <w:rPr>
          <w:b w:val="0"/>
          <w:lang w:val="vi-VN"/>
        </w:rPr>
        <w:t xml:space="preserve">Tổng giá trị sản xuất (theo giá so sánh năm 2010) </w:t>
      </w:r>
      <w:r w:rsidRPr="0040446C">
        <w:rPr>
          <w:b w:val="0"/>
          <w:lang w:val="fi-FI"/>
        </w:rPr>
        <w:t xml:space="preserve">từ năm 2020 đến nay </w:t>
      </w:r>
      <w:r w:rsidRPr="0040446C">
        <w:rPr>
          <w:b w:val="0"/>
          <w:lang w:val="vi-VN"/>
        </w:rPr>
        <w:t xml:space="preserve">ước </w:t>
      </w:r>
      <w:r w:rsidRPr="0040446C">
        <w:rPr>
          <w:b w:val="0"/>
          <w:lang w:val="fi-FI"/>
        </w:rPr>
        <w:t>thực hiện</w:t>
      </w:r>
      <w:r w:rsidRPr="0040446C">
        <w:rPr>
          <w:b w:val="0"/>
          <w:lang w:val="vi-VN"/>
        </w:rPr>
        <w:t xml:space="preserve"> </w:t>
      </w:r>
      <w:r w:rsidRPr="0040446C">
        <w:rPr>
          <w:b w:val="0"/>
          <w:lang w:val="fi-FI"/>
        </w:rPr>
        <w:t xml:space="preserve">30.694,8 </w:t>
      </w:r>
      <w:r w:rsidRPr="0040446C">
        <w:rPr>
          <w:b w:val="0"/>
          <w:lang w:val="vi-VN"/>
        </w:rPr>
        <w:t xml:space="preserve">tỷ đồng, tốc độ tăng trưởng bình quân </w:t>
      </w:r>
      <w:r w:rsidRPr="0040446C">
        <w:rPr>
          <w:b w:val="0"/>
          <w:lang w:val="fi-FI"/>
        </w:rPr>
        <w:t>7,9</w:t>
      </w:r>
      <w:r w:rsidRPr="0040446C">
        <w:rPr>
          <w:b w:val="0"/>
          <w:lang w:val="vi-VN"/>
        </w:rPr>
        <w:t>%/năm</w:t>
      </w:r>
      <w:r w:rsidRPr="0040446C">
        <w:rPr>
          <w:b w:val="0"/>
        </w:rPr>
        <w:t xml:space="preserve"> (NQ 10% trở lên). </w:t>
      </w:r>
      <w:r w:rsidRPr="0040446C">
        <w:rPr>
          <w:b w:val="0"/>
          <w:spacing w:val="0"/>
        </w:rPr>
        <w:t>T</w:t>
      </w:r>
      <w:r w:rsidRPr="0040446C">
        <w:rPr>
          <w:b w:val="0"/>
          <w:spacing w:val="0"/>
          <w:lang w:val="vi-VN"/>
        </w:rPr>
        <w:t xml:space="preserve">ập trung lập đồ án điều chỉnh quy hoạch chung xây dựng thị xã Buôn Hồ đến năm 2045, lập các quy hoạch phân khu, quy hoạch chi tiết tỷ lệ 1/500; điều chỉnh quy hoạch xây dựng nông thôn 05 xã; đến nay, tỷ lệ phủ quy hoạch phân khu đạt 68,78%; quy hoạch xây dựng chi tiết đạt 8% diện tích đất xây dựng đô thị. </w:t>
      </w:r>
      <w:r w:rsidRPr="0040446C">
        <w:rPr>
          <w:b w:val="0"/>
        </w:rPr>
        <w:t xml:space="preserve">Song song với lĩnh vực kinh tế, văn hóa - xã hội cũng được chính quyền thị xã quan tâm đầu tư, phát triển. Tăng cường xã hội hóa giáo dục, quan tâm đầu tư cơ sở vật chất trường học và trang thiết bị phục vụ dạy học, đến nay tỷ lệ phòng học kiên cố hóa ước đạt </w:t>
      </w:r>
      <w:r w:rsidRPr="0040446C">
        <w:rPr>
          <w:b w:val="0"/>
          <w:lang w:val="vi-VN"/>
        </w:rPr>
        <w:t>93</w:t>
      </w:r>
      <w:r w:rsidRPr="0040446C">
        <w:rPr>
          <w:b w:val="0"/>
        </w:rPr>
        <w:t xml:space="preserve">%; </w:t>
      </w:r>
      <w:r w:rsidRPr="0040446C">
        <w:rPr>
          <w:b w:val="0"/>
          <w:lang w:val="vi-VN"/>
        </w:rPr>
        <w:t xml:space="preserve">tỷ lệ trường học đạt chuẩn quốc gia </w:t>
      </w:r>
      <w:r w:rsidRPr="0040446C">
        <w:rPr>
          <w:b w:val="0"/>
        </w:rPr>
        <w:t>đạt 60,71</w:t>
      </w:r>
      <w:r w:rsidRPr="0040446C">
        <w:rPr>
          <w:b w:val="0"/>
          <w:lang w:val="vi-VN"/>
        </w:rPr>
        <w:t>%</w:t>
      </w:r>
      <w:r w:rsidRPr="0040446C">
        <w:rPr>
          <w:b w:val="0"/>
        </w:rPr>
        <w:t>. T</w:t>
      </w:r>
      <w:r w:rsidRPr="0040446C">
        <w:rPr>
          <w:b w:val="0"/>
          <w:lang w:val="vi-VN"/>
        </w:rPr>
        <w:t xml:space="preserve">ập trung </w:t>
      </w:r>
      <w:r w:rsidRPr="0040446C">
        <w:rPr>
          <w:b w:val="0"/>
        </w:rPr>
        <w:t>chỉ đạo nâng cao</w:t>
      </w:r>
      <w:r w:rsidRPr="0040446C">
        <w:rPr>
          <w:b w:val="0"/>
          <w:lang w:val="vi-VN"/>
        </w:rPr>
        <w:t xml:space="preserve"> tỷ lệ bao phủ bảo hiểm y tế trên địa bàn</w:t>
      </w:r>
      <w:r w:rsidRPr="0040446C">
        <w:rPr>
          <w:b w:val="0"/>
        </w:rPr>
        <w:t>,</w:t>
      </w:r>
      <w:r w:rsidRPr="0040446C">
        <w:rPr>
          <w:b w:val="0"/>
          <w:lang w:val="es-VE"/>
        </w:rPr>
        <w:t xml:space="preserve"> tính đến hết năm 2022 tỷ lệ bao phủ BHYT đạt 84,65%</w:t>
      </w:r>
      <w:r w:rsidRPr="0040446C">
        <w:rPr>
          <w:b w:val="0"/>
        </w:rPr>
        <w:t>. Tỷ lệ hộ gia đình đạt danh hiệu văn hóa đạt 90,7%; thôn, buôn, tổ dân phố đạt chuẩn văn hóa đạt 97,56%.</w:t>
      </w:r>
    </w:p>
    <w:p w14:paraId="5A9BCD8F" w14:textId="77777777" w:rsidR="00420029" w:rsidRPr="0040446C" w:rsidRDefault="00420029" w:rsidP="00417425">
      <w:pPr>
        <w:pStyle w:val="NormalWeb"/>
        <w:shd w:val="clear" w:color="auto" w:fill="FFFFFF"/>
        <w:spacing w:before="120" w:beforeAutospacing="0" w:after="120" w:afterAutospacing="0"/>
        <w:ind w:firstLine="720"/>
        <w:jc w:val="both"/>
        <w:rPr>
          <w:spacing w:val="-4"/>
          <w:sz w:val="28"/>
          <w:szCs w:val="28"/>
          <w:lang w:val="da-DK"/>
        </w:rPr>
      </w:pPr>
    </w:p>
    <w:p w14:paraId="3D6B7DE6" w14:textId="3F05CF56" w:rsidR="005B7B26" w:rsidRPr="00803E5B" w:rsidRDefault="005B7B26" w:rsidP="005B7B26">
      <w:pPr>
        <w:ind w:firstLine="720"/>
        <w:jc w:val="both"/>
        <w:rPr>
          <w:rFonts w:ascii="Times New Roman" w:hAnsi="Times New Roman"/>
          <w:szCs w:val="28"/>
        </w:rPr>
      </w:pPr>
      <w:r w:rsidRPr="0040446C">
        <w:rPr>
          <w:rFonts w:ascii="Times New Roman" w:hAnsi="Times New Roman"/>
          <w:szCs w:val="28"/>
        </w:rPr>
        <w:lastRenderedPageBreak/>
        <w:t>Bên cạnh đó thị xã đang thúc đẩy phát triển du lịch thành ngành kinh tế quan trọng của địa phương; khuyến khích, hỗ trợ tối đa để hình thành các khu du lịch như: Khu du lịch sinh thái nghỉ dưỡng Đèo Hà Lan, Khu du lịch sinh thái văn hóa Buôn Tring, Thác Drai Êga, Đồn điền Rossi,...</w:t>
      </w:r>
      <w:r w:rsidR="00773B1C">
        <w:rPr>
          <w:rFonts w:ascii="Times New Roman" w:hAnsi="Times New Roman"/>
          <w:szCs w:val="28"/>
        </w:rPr>
        <w:t xml:space="preserve"> </w:t>
      </w:r>
      <w:r w:rsidRPr="0040446C">
        <w:rPr>
          <w:rFonts w:ascii="Times New Roman" w:hAnsi="Times New Roman"/>
          <w:szCs w:val="28"/>
        </w:rPr>
        <w:t xml:space="preserve">gắn với đầu tư, tôn tạo, phát huy giá trị các di tích lịch sử, danh lam, thắng cảnh </w:t>
      </w:r>
      <w:r w:rsidRPr="00803E5B">
        <w:rPr>
          <w:rFonts w:ascii="Times New Roman" w:hAnsi="Times New Roman"/>
          <w:szCs w:val="28"/>
        </w:rPr>
        <w:t xml:space="preserve">để </w:t>
      </w:r>
      <w:r w:rsidR="00773B1C" w:rsidRPr="00803E5B">
        <w:rPr>
          <w:rFonts w:ascii="Times New Roman" w:hAnsi="Times New Roman"/>
          <w:szCs w:val="28"/>
        </w:rPr>
        <w:t>phát triển</w:t>
      </w:r>
      <w:r w:rsidRPr="00803E5B">
        <w:rPr>
          <w:rFonts w:ascii="Times New Roman" w:hAnsi="Times New Roman"/>
          <w:szCs w:val="28"/>
        </w:rPr>
        <w:t xml:space="preserve"> du lịch sinh thái</w:t>
      </w:r>
      <w:r w:rsidR="006B5C89" w:rsidRPr="00803E5B">
        <w:rPr>
          <w:rFonts w:ascii="Times New Roman" w:hAnsi="Times New Roman"/>
          <w:szCs w:val="28"/>
        </w:rPr>
        <w:t>, du lịch văn hóa…</w:t>
      </w:r>
    </w:p>
    <w:p w14:paraId="61BB05E8" w14:textId="76830779" w:rsidR="005B7B26" w:rsidRPr="00803E5B" w:rsidRDefault="00420029" w:rsidP="00420029">
      <w:pPr>
        <w:shd w:val="clear" w:color="auto" w:fill="FFFFFF"/>
        <w:spacing w:before="120" w:after="120"/>
        <w:ind w:firstLine="720"/>
        <w:jc w:val="both"/>
        <w:rPr>
          <w:rFonts w:ascii="Times New Roman" w:hAnsi="Times New Roman"/>
          <w:szCs w:val="28"/>
        </w:rPr>
      </w:pPr>
      <w:r w:rsidRPr="00803E5B">
        <w:rPr>
          <w:rFonts w:ascii="Times New Roman" w:hAnsi="Times New Roman"/>
          <w:szCs w:val="28"/>
        </w:rPr>
        <w:t xml:space="preserve">Xây dựng thị xã Buôn Hồ “Giàu đẹp, sinh thái, văn minh, nghĩa tình” là một trong những nhiệm vụ mà thị xã đang quyết tâm thực hiện theo </w:t>
      </w:r>
      <w:r w:rsidR="005B7B26" w:rsidRPr="00803E5B">
        <w:rPr>
          <w:rFonts w:ascii="Times New Roman" w:hAnsi="Times New Roman"/>
          <w:szCs w:val="28"/>
        </w:rPr>
        <w:t>Kết luận 1400-KL/TU ngày 6/6/2023 của Thị ủy Buôn Hồ về Hội nghị kiểm điểm giữa nhiệm kỳ thực hiện Nghị quyết Đại hội Đảng bộ thị xã lần thứ XVI, nhiệm kỳ 2020-2025.</w:t>
      </w:r>
    </w:p>
    <w:p w14:paraId="67B3D4DA" w14:textId="601CFF8C" w:rsidR="004A7BBB" w:rsidRPr="0040446C" w:rsidRDefault="004A7BBB" w:rsidP="004A7BBB">
      <w:pPr>
        <w:pStyle w:val="NormalWeb"/>
        <w:shd w:val="clear" w:color="auto" w:fill="FFFFFF"/>
        <w:spacing w:before="120" w:beforeAutospacing="0" w:after="120" w:afterAutospacing="0"/>
        <w:ind w:firstLine="720"/>
        <w:jc w:val="both"/>
        <w:rPr>
          <w:spacing w:val="-8"/>
          <w:sz w:val="28"/>
          <w:szCs w:val="28"/>
          <w:lang w:val="da-DK" w:eastAsia="vi-VN"/>
        </w:rPr>
      </w:pPr>
      <w:r w:rsidRPr="00803E5B">
        <w:rPr>
          <w:rStyle w:val="Strong"/>
          <w:b w:val="0"/>
          <w:sz w:val="28"/>
          <w:szCs w:val="28"/>
          <w:bdr w:val="none" w:sz="0" w:space="0" w:color="auto" w:frame="1"/>
          <w:shd w:val="clear" w:color="auto" w:fill="FFFFFF"/>
        </w:rPr>
        <w:t>Sau gần 15 năm thành lập trên cơ sở chia tách từ huyện Krông Buk cũ, thị xã Buôn Hồ đã mang dáng vóc của đô thị giàu đẹp - văn minh, hướng đến phát triển toàn diện, trở thành đô thị loại III vào năm 2025 theo tinh thần Nghị quyết 09-NQ/TU ngày 8/12/2017 của Tỉnh ủy về tiếp tục xây dựng và phát triển thị xã Buôn Hồ đến năm 2020, định hướng đến năm 2025</w:t>
      </w:r>
      <w:r w:rsidRPr="00803E5B">
        <w:rPr>
          <w:spacing w:val="-4"/>
          <w:sz w:val="28"/>
          <w:szCs w:val="28"/>
          <w:lang w:val="da-DK" w:eastAsia="vi-VN"/>
        </w:rPr>
        <w:t xml:space="preserve"> </w:t>
      </w:r>
      <w:r w:rsidRPr="0040446C">
        <w:rPr>
          <w:spacing w:val="-4"/>
          <w:sz w:val="28"/>
          <w:szCs w:val="28"/>
          <w:lang w:val="da-DK" w:eastAsia="vi-VN"/>
        </w:rPr>
        <w:t xml:space="preserve">và Chương </w:t>
      </w:r>
      <w:r w:rsidRPr="0040446C">
        <w:rPr>
          <w:spacing w:val="-8"/>
          <w:sz w:val="28"/>
          <w:szCs w:val="28"/>
          <w:lang w:val="da-DK" w:eastAsia="vi-VN"/>
        </w:rPr>
        <w:t xml:space="preserve">trình số 17-CTr/TU </w:t>
      </w:r>
      <w:r w:rsidRPr="0040446C">
        <w:rPr>
          <w:spacing w:val="-4"/>
          <w:sz w:val="28"/>
          <w:szCs w:val="28"/>
          <w:lang w:val="da-DK" w:eastAsia="vi-VN"/>
        </w:rPr>
        <w:t xml:space="preserve">ngày 15/4/2022 của Ban Chấp hành Đảng bộ thị xã Buôn Hồ </w:t>
      </w:r>
      <w:r w:rsidRPr="0040446C">
        <w:rPr>
          <w:spacing w:val="-8"/>
          <w:sz w:val="28"/>
          <w:szCs w:val="28"/>
          <w:lang w:val="da-DK" w:eastAsia="vi-VN"/>
        </w:rPr>
        <w:t>về xây dựng thị xã Buôn Hồ trở thành đô thị loại III vào năm 2025.</w:t>
      </w:r>
    </w:p>
    <w:p w14:paraId="16916A6E" w14:textId="77777777" w:rsidR="00417425" w:rsidRPr="0040446C" w:rsidRDefault="00417425" w:rsidP="00417425">
      <w:pPr>
        <w:spacing w:before="120" w:after="120"/>
        <w:ind w:firstLine="709"/>
        <w:jc w:val="both"/>
        <w:rPr>
          <w:rFonts w:ascii="Times New Roman" w:hAnsi="Times New Roman"/>
          <w:b/>
          <w:szCs w:val="28"/>
        </w:rPr>
      </w:pPr>
      <w:r w:rsidRPr="0040446C">
        <w:rPr>
          <w:rFonts w:ascii="Times New Roman" w:hAnsi="Times New Roman"/>
          <w:b/>
          <w:szCs w:val="28"/>
        </w:rPr>
        <w:t>2. Sự cần thiết xây dựng Đề án</w:t>
      </w:r>
    </w:p>
    <w:p w14:paraId="7B72389C" w14:textId="3E71FF19" w:rsidR="006B5C89" w:rsidRPr="00C559A2" w:rsidRDefault="006B5C89" w:rsidP="006B5C89">
      <w:pPr>
        <w:pStyle w:val="NormalWeb"/>
        <w:shd w:val="clear" w:color="auto" w:fill="FFFFFF"/>
        <w:spacing w:before="120" w:beforeAutospacing="0" w:after="120" w:afterAutospacing="0"/>
        <w:ind w:firstLine="720"/>
        <w:jc w:val="both"/>
        <w:rPr>
          <w:sz w:val="28"/>
          <w:szCs w:val="28"/>
          <w:shd w:val="clear" w:color="auto" w:fill="FFFFFF"/>
        </w:rPr>
      </w:pPr>
      <w:r w:rsidRPr="00C559A2">
        <w:rPr>
          <w:b/>
          <w:sz w:val="28"/>
          <w:szCs w:val="28"/>
        </w:rPr>
        <w:t>a) Thực trạng các tuyến đường và công trình công cộng</w:t>
      </w:r>
    </w:p>
    <w:p w14:paraId="2F967A55" w14:textId="56DAADD6" w:rsidR="00D125AD" w:rsidRPr="00296020" w:rsidRDefault="006B5C89" w:rsidP="004110FE">
      <w:pPr>
        <w:shd w:val="clear" w:color="auto" w:fill="FFFFFF"/>
        <w:spacing w:before="120" w:after="120"/>
        <w:ind w:firstLine="720"/>
        <w:jc w:val="both"/>
        <w:rPr>
          <w:rFonts w:ascii="Times New Roman" w:hAnsi="Times New Roman"/>
          <w:szCs w:val="28"/>
        </w:rPr>
      </w:pPr>
      <w:r w:rsidRPr="00C559A2">
        <w:rPr>
          <w:rFonts w:ascii="Times New Roman" w:hAnsi="Times New Roman"/>
          <w:szCs w:val="28"/>
        </w:rPr>
        <w:t>Thị xã Buôn Hồ đã 2 lần thực hiện việc đặt tên đường vào năm 2003 và năm 2011, đã đặt được 233 tên đường (Cụ thể năm 2003: 50 tuyến đường, năm 2011: 183 tuyến đường). Tuy nhiên trải qua việc chia tách địa giới hành chính và việc xây dựng, điều chỉnh, bổ sung quy hoạch xây d</w:t>
      </w:r>
      <w:r w:rsidR="004110FE">
        <w:rPr>
          <w:rFonts w:ascii="Times New Roman" w:hAnsi="Times New Roman"/>
          <w:szCs w:val="28"/>
        </w:rPr>
        <w:t>ựng thị xã từ năm 2003 đến nay. Q</w:t>
      </w:r>
      <w:r w:rsidRPr="00296020">
        <w:rPr>
          <w:rFonts w:ascii="Times New Roman" w:hAnsi="Times New Roman"/>
          <w:szCs w:val="28"/>
        </w:rPr>
        <w:t>ua rà soát kiểm tra thực trạng có một số tuyến đ</w:t>
      </w:r>
      <w:r w:rsidRPr="00296020">
        <w:rPr>
          <w:rFonts w:ascii="Times New Roman" w:hAnsi="Times New Roman" w:hint="eastAsia"/>
          <w:szCs w:val="28"/>
        </w:rPr>
        <w:t>ư</w:t>
      </w:r>
      <w:r w:rsidRPr="00296020">
        <w:rPr>
          <w:rFonts w:ascii="Times New Roman" w:hAnsi="Times New Roman"/>
          <w:szCs w:val="28"/>
        </w:rPr>
        <w:t>ờng đã đ</w:t>
      </w:r>
      <w:r w:rsidRPr="00296020">
        <w:rPr>
          <w:rFonts w:ascii="Times New Roman" w:hAnsi="Times New Roman" w:hint="eastAsia"/>
          <w:szCs w:val="28"/>
        </w:rPr>
        <w:t>ư</w:t>
      </w:r>
      <w:r w:rsidRPr="00296020">
        <w:rPr>
          <w:rFonts w:ascii="Times New Roman" w:hAnsi="Times New Roman"/>
          <w:szCs w:val="28"/>
        </w:rPr>
        <w:t xml:space="preserve">ợc đặt tên ở </w:t>
      </w:r>
      <w:r w:rsidR="00D125AD" w:rsidRPr="00296020">
        <w:rPr>
          <w:rFonts w:ascii="Times New Roman" w:hAnsi="Times New Roman"/>
          <w:szCs w:val="28"/>
        </w:rPr>
        <w:t>lần 1</w:t>
      </w:r>
      <w:r w:rsidRPr="00296020">
        <w:rPr>
          <w:rFonts w:ascii="Times New Roman" w:hAnsi="Times New Roman"/>
          <w:szCs w:val="28"/>
        </w:rPr>
        <w:t xml:space="preserve"> không còn phù hợp với quy hoạch xây dựng đã phê duyệt. Bên cạnh đó, việc đặt tên đường lần 2 thị xã </w:t>
      </w:r>
      <w:r w:rsidR="006B19B8" w:rsidRPr="00296020">
        <w:rPr>
          <w:rFonts w:ascii="Times New Roman" w:hAnsi="Times New Roman"/>
          <w:szCs w:val="28"/>
          <w:lang w:val="vi-VN"/>
        </w:rPr>
        <w:t>Buôn</w:t>
      </w:r>
      <w:r w:rsidR="00377846" w:rsidRPr="00296020">
        <w:rPr>
          <w:rFonts w:ascii="Times New Roman" w:hAnsi="Times New Roman"/>
          <w:szCs w:val="28"/>
          <w:lang w:val="vi-VN"/>
        </w:rPr>
        <w:t xml:space="preserve"> Hồ </w:t>
      </w:r>
      <w:r w:rsidRPr="00296020">
        <w:rPr>
          <w:rFonts w:ascii="Times New Roman" w:hAnsi="Times New Roman"/>
          <w:szCs w:val="28"/>
        </w:rPr>
        <w:t xml:space="preserve">ban hành Nghị quyết </w:t>
      </w:r>
      <w:r w:rsidR="00377846" w:rsidRPr="00296020">
        <w:rPr>
          <w:rFonts w:ascii="Times New Roman" w:hAnsi="Times New Roman"/>
          <w:szCs w:val="28"/>
          <w:lang w:val="vi-VN"/>
        </w:rPr>
        <w:t xml:space="preserve">là </w:t>
      </w:r>
      <w:r w:rsidRPr="00296020">
        <w:rPr>
          <w:rFonts w:ascii="Times New Roman" w:hAnsi="Times New Roman"/>
          <w:szCs w:val="28"/>
        </w:rPr>
        <w:t>chưa đúng thẩm quyền</w:t>
      </w:r>
      <w:r w:rsidR="00377846" w:rsidRPr="00296020">
        <w:rPr>
          <w:rFonts w:ascii="Times New Roman" w:hAnsi="Times New Roman"/>
          <w:szCs w:val="28"/>
          <w:lang w:val="vi-VN"/>
        </w:rPr>
        <w:t xml:space="preserve"> theo quy định tại </w:t>
      </w:r>
      <w:r w:rsidR="00377846" w:rsidRPr="00296020">
        <w:rPr>
          <w:rFonts w:ascii="Times New Roman" w:hAnsi="Times New Roman"/>
          <w:szCs w:val="28"/>
        </w:rPr>
        <w:t>Nghị định số 91/2005/NĐ-CP, ngày 11/7/2005 của Chính phủ về việc ban hành Quy chế đặt tên, đổi tên đường, phố và công trình công cộng</w:t>
      </w:r>
      <w:r w:rsidRPr="00296020">
        <w:rPr>
          <w:rFonts w:ascii="Times New Roman" w:hAnsi="Times New Roman"/>
          <w:szCs w:val="28"/>
        </w:rPr>
        <w:t xml:space="preserve">. </w:t>
      </w:r>
      <w:bookmarkStart w:id="1" w:name="_GoBack"/>
      <w:bookmarkEnd w:id="1"/>
    </w:p>
    <w:p w14:paraId="67F2B292" w14:textId="673D23E2" w:rsidR="006B5C89" w:rsidRPr="00C559A2" w:rsidRDefault="006B5C89" w:rsidP="006B5C89">
      <w:pPr>
        <w:shd w:val="clear" w:color="auto" w:fill="FFFFFF"/>
        <w:spacing w:before="120" w:after="120"/>
        <w:ind w:firstLine="720"/>
        <w:jc w:val="both"/>
        <w:rPr>
          <w:rFonts w:ascii="Times New Roman" w:hAnsi="Times New Roman"/>
          <w:szCs w:val="28"/>
        </w:rPr>
      </w:pPr>
      <w:r w:rsidRPr="00C559A2">
        <w:rPr>
          <w:rFonts w:ascii="Times New Roman" w:hAnsi="Times New Roman"/>
          <w:szCs w:val="28"/>
        </w:rPr>
        <w:t xml:space="preserve">Hiện nay, do nhu cầu phát triển đô thị ngày càng nhanh, hệ thống giao thông, công trình công cộng được nâng cấp mở rộng </w:t>
      </w:r>
      <w:r w:rsidRPr="00C559A2">
        <w:rPr>
          <w:rFonts w:ascii="Times New Roman" w:hAnsi="Times New Roman"/>
          <w:szCs w:val="28"/>
          <w:lang w:val="vi-VN"/>
        </w:rPr>
        <w:t xml:space="preserve">và xây dựng </w:t>
      </w:r>
      <w:r w:rsidRPr="00C559A2">
        <w:rPr>
          <w:rFonts w:ascii="Times New Roman" w:hAnsi="Times New Roman"/>
          <w:szCs w:val="28"/>
        </w:rPr>
        <w:t xml:space="preserve">nên </w:t>
      </w:r>
      <w:r w:rsidRPr="00C559A2">
        <w:rPr>
          <w:rFonts w:ascii="Times New Roman" w:hAnsi="Times New Roman"/>
          <w:szCs w:val="28"/>
          <w:lang w:val="nl-NL"/>
        </w:rPr>
        <w:t>nhiều tuyến đường, công trình công cộng chưa được đặt tên gây ảnh hưởng đến</w:t>
      </w:r>
      <w:r w:rsidRPr="00C559A2">
        <w:rPr>
          <w:rFonts w:ascii="Times New Roman" w:hAnsi="Times New Roman"/>
          <w:szCs w:val="28"/>
        </w:rPr>
        <w:t xml:space="preserve"> công tác quản lý hành chính, các hoạt động sản xuất, kinh doanh, giao dịch kinh tế, văn hóa, xã hội. </w:t>
      </w:r>
    </w:p>
    <w:p w14:paraId="64B969F9" w14:textId="34721950" w:rsidR="006B5C89" w:rsidRPr="00207687" w:rsidRDefault="00803E5B" w:rsidP="006B5C89">
      <w:pPr>
        <w:shd w:val="clear" w:color="auto" w:fill="FFFFFF"/>
        <w:spacing w:before="120" w:after="120"/>
        <w:ind w:firstLine="720"/>
        <w:jc w:val="both"/>
        <w:rPr>
          <w:rFonts w:ascii="Times New Roman" w:hAnsi="Times New Roman"/>
          <w:color w:val="4472C4" w:themeColor="accent1"/>
          <w:szCs w:val="28"/>
        </w:rPr>
      </w:pPr>
      <w:r w:rsidRPr="00803E5B">
        <w:rPr>
          <w:rFonts w:ascii="Times New Roman" w:hAnsi="Times New Roman"/>
          <w:b/>
          <w:bCs/>
          <w:szCs w:val="28"/>
        </w:rPr>
        <w:t>b)</w:t>
      </w:r>
      <w:r>
        <w:rPr>
          <w:rFonts w:ascii="Times New Roman" w:hAnsi="Times New Roman"/>
          <w:color w:val="4472C4" w:themeColor="accent1"/>
          <w:szCs w:val="28"/>
        </w:rPr>
        <w:t xml:space="preserve"> </w:t>
      </w:r>
      <w:r w:rsidRPr="0040446C">
        <w:rPr>
          <w:rFonts w:ascii="Times New Roman" w:hAnsi="Times New Roman"/>
          <w:b/>
          <w:szCs w:val="28"/>
        </w:rPr>
        <w:t>Sự cần thiết xây dựng Đề án</w:t>
      </w:r>
    </w:p>
    <w:p w14:paraId="63ACB721" w14:textId="5367C191" w:rsidR="00417425" w:rsidRPr="00D125AD" w:rsidRDefault="00417425" w:rsidP="00417425">
      <w:pPr>
        <w:spacing w:before="120" w:after="120"/>
        <w:ind w:firstLine="835"/>
        <w:jc w:val="both"/>
        <w:rPr>
          <w:rFonts w:ascii="Times New Roman" w:hAnsi="Times New Roman"/>
          <w:szCs w:val="28"/>
          <w:lang w:val="vi-VN"/>
        </w:rPr>
      </w:pPr>
      <w:r w:rsidRPr="0040446C">
        <w:rPr>
          <w:rFonts w:ascii="Times New Roman" w:hAnsi="Times New Roman"/>
          <w:szCs w:val="28"/>
        </w:rPr>
        <w:t xml:space="preserve">Việc đặt, đổi tên </w:t>
      </w:r>
      <w:r w:rsidRPr="0040446C">
        <w:rPr>
          <w:rFonts w:ascii="Times New Roman" w:hAnsi="Times New Roman"/>
          <w:szCs w:val="28"/>
          <w:lang w:val="vi-VN"/>
        </w:rPr>
        <w:t>đường, phố</w:t>
      </w:r>
      <w:r w:rsidRPr="0040446C">
        <w:rPr>
          <w:rFonts w:ascii="Times New Roman" w:hAnsi="Times New Roman"/>
          <w:szCs w:val="28"/>
        </w:rPr>
        <w:t xml:space="preserve"> nhằm sắp xếp lại một cách có hệ thống tên đường trên địa bàn thị xã Buôn Hồ, phù hợp với quy hoạch chung xây dựng thị xã; phục vụ công tác quản lý, đầu tư xây dựng cở sở hạ tầng kỹ thuật, kết cấu giao thông đường bộ, chỉnh trang đô thị. Đồng thời, nhằm góp phần thực hiện tốt công tác quản lý đô thị, công tác quản lý hành chính, tạo điều kiện thuận lợi cho tổ chức, cá nhân trong các hoạt động giao dịch kinh tế, văn hóa xã hội; có ý nghĩa góp phần giáo dục truyền thống lịch sử, văn hóa, nâng cao tình yêu quê hương đất nước và lòng tự hào dân tộc và thể hiện nếp sống văn minh của đô thị.</w:t>
      </w:r>
      <w:r w:rsidR="00D125AD">
        <w:rPr>
          <w:rFonts w:ascii="Times New Roman" w:hAnsi="Times New Roman"/>
          <w:szCs w:val="28"/>
          <w:lang w:val="vi-VN"/>
        </w:rPr>
        <w:t xml:space="preserve"> </w:t>
      </w:r>
    </w:p>
    <w:p w14:paraId="73FA5D87" w14:textId="77777777" w:rsidR="00417425" w:rsidRPr="0040446C" w:rsidRDefault="00417425" w:rsidP="00417425">
      <w:pPr>
        <w:spacing w:before="120" w:after="120"/>
        <w:ind w:firstLine="835"/>
        <w:jc w:val="both"/>
        <w:rPr>
          <w:rFonts w:ascii="Times New Roman" w:hAnsi="Times New Roman"/>
          <w:szCs w:val="28"/>
        </w:rPr>
      </w:pPr>
      <w:r w:rsidRPr="0040446C">
        <w:rPr>
          <w:rFonts w:ascii="Times New Roman" w:hAnsi="Times New Roman"/>
          <w:szCs w:val="28"/>
        </w:rPr>
        <w:lastRenderedPageBreak/>
        <w:t>Đối với Quảng trường thị xã: Đây là địa điểm tổ chức các sự kiện chính trị, văn hóa - thể thao đồng thời là địa điểm vui chơi, giải trí, thể dục thể thao của Nhân dân trên địa bàn thị xã. Công trình được xây dựng và hoàn thiện vào năm 2022 nhưng hiện chưa được đặt tên.</w:t>
      </w:r>
    </w:p>
    <w:p w14:paraId="66E2FD80" w14:textId="4F5D49FB" w:rsidR="00417425" w:rsidRDefault="00417425" w:rsidP="00FC03F5">
      <w:pPr>
        <w:ind w:firstLine="720"/>
        <w:jc w:val="both"/>
        <w:rPr>
          <w:rFonts w:ascii="Times New Roman" w:hAnsi="Times New Roman"/>
          <w:szCs w:val="28"/>
        </w:rPr>
      </w:pPr>
      <w:r w:rsidRPr="0040446C">
        <w:rPr>
          <w:rFonts w:ascii="Times New Roman" w:hAnsi="Times New Roman"/>
          <w:szCs w:val="28"/>
          <w:lang w:val="vi-VN"/>
        </w:rPr>
        <w:t xml:space="preserve">Đối với Hồ ông Diễn (tên người dân thường gọi): Đây là địa điểm được Quy hoạch </w:t>
      </w:r>
      <w:r w:rsidRPr="0040446C">
        <w:rPr>
          <w:rFonts w:ascii="Times New Roman" w:hAnsi="Times New Roman"/>
          <w:szCs w:val="28"/>
        </w:rPr>
        <w:t>nằm trong Khu đô thị Đông Nam; Được quy hoạch là đất cây xanh công viên</w:t>
      </w:r>
      <w:r w:rsidRPr="0040446C">
        <w:rPr>
          <w:rFonts w:ascii="Times New Roman" w:hAnsi="Times New Roman"/>
          <w:szCs w:val="28"/>
          <w:lang w:val="vi-VN"/>
        </w:rPr>
        <w:t xml:space="preserve">, có kiến trúc </w:t>
      </w:r>
      <w:r w:rsidRPr="0040446C">
        <w:rPr>
          <w:rFonts w:ascii="Times New Roman" w:hAnsi="Times New Roman"/>
          <w:szCs w:val="28"/>
        </w:rPr>
        <w:t>cảnh quan phù hợp với khu Đô thị</w:t>
      </w:r>
      <w:r w:rsidR="00FC03F5" w:rsidRPr="00C559A2">
        <w:rPr>
          <w:rFonts w:ascii="Times New Roman" w:hAnsi="Times New Roman"/>
          <w:szCs w:val="28"/>
        </w:rPr>
        <w:t>.</w:t>
      </w:r>
      <w:r w:rsidR="0028492D" w:rsidRPr="00C559A2">
        <w:rPr>
          <w:rFonts w:ascii="Times New Roman" w:hAnsi="Times New Roman"/>
          <w:szCs w:val="28"/>
        </w:rPr>
        <w:t xml:space="preserve"> Định hướng sẽ trở thành điểm du lịch, vui chơi giải trí trên địa bàn thị xã.</w:t>
      </w:r>
    </w:p>
    <w:p w14:paraId="110D2946" w14:textId="155C7120" w:rsidR="00037B24" w:rsidRPr="00296020" w:rsidRDefault="00417425" w:rsidP="00037B24">
      <w:pPr>
        <w:spacing w:before="120" w:after="120"/>
        <w:ind w:firstLine="835"/>
        <w:jc w:val="both"/>
        <w:rPr>
          <w:rFonts w:ascii="Times New Roman" w:hAnsi="Times New Roman"/>
          <w:szCs w:val="28"/>
          <w:lang w:val="vi-VN"/>
        </w:rPr>
      </w:pPr>
      <w:r w:rsidRPr="00296020">
        <w:rPr>
          <w:rFonts w:ascii="Times New Roman" w:hAnsi="Times New Roman"/>
          <w:spacing w:val="4"/>
          <w:szCs w:val="28"/>
          <w:lang w:val="nl-NL"/>
        </w:rPr>
        <w:t xml:space="preserve">Vì vậy, việc đặt, đổi tên đường, phố và công trình công cộng trên địa bàn thị xã Buôn Hồ - Đợt 3 năm 2023 là hết sức cần </w:t>
      </w:r>
      <w:r w:rsidR="00037B24" w:rsidRPr="00296020">
        <w:rPr>
          <w:rFonts w:ascii="Times New Roman" w:hAnsi="Times New Roman"/>
          <w:spacing w:val="4"/>
          <w:szCs w:val="28"/>
          <w:lang w:val="vi-VN"/>
        </w:rPr>
        <w:t>thiết,</w:t>
      </w:r>
      <w:r w:rsidRPr="00296020">
        <w:rPr>
          <w:rFonts w:ascii="Times New Roman" w:hAnsi="Times New Roman"/>
          <w:spacing w:val="4"/>
          <w:szCs w:val="28"/>
          <w:lang w:val="nl-NL"/>
        </w:rPr>
        <w:t xml:space="preserve"> phù hợp với sự phát triển của thị </w:t>
      </w:r>
      <w:r w:rsidR="003D5200" w:rsidRPr="00296020">
        <w:rPr>
          <w:rFonts w:ascii="Times New Roman" w:hAnsi="Times New Roman"/>
          <w:spacing w:val="4"/>
          <w:szCs w:val="28"/>
          <w:lang w:val="vi-VN"/>
        </w:rPr>
        <w:t>xã. Đ</w:t>
      </w:r>
      <w:r w:rsidR="00037B24" w:rsidRPr="00296020">
        <w:rPr>
          <w:rFonts w:ascii="Times New Roman" w:hAnsi="Times New Roman"/>
          <w:spacing w:val="4"/>
          <w:szCs w:val="28"/>
          <w:lang w:val="vi-VN"/>
        </w:rPr>
        <w:t xml:space="preserve">ồng </w:t>
      </w:r>
      <w:r w:rsidR="003D5200" w:rsidRPr="00296020">
        <w:rPr>
          <w:rFonts w:ascii="Times New Roman" w:hAnsi="Times New Roman"/>
          <w:spacing w:val="4"/>
          <w:szCs w:val="28"/>
          <w:lang w:val="vi-VN"/>
        </w:rPr>
        <w:t>thời,</w:t>
      </w:r>
      <w:r w:rsidR="00037B24" w:rsidRPr="00296020">
        <w:rPr>
          <w:rFonts w:ascii="Times New Roman" w:hAnsi="Times New Roman"/>
          <w:spacing w:val="4"/>
          <w:szCs w:val="28"/>
          <w:lang w:val="vi-VN"/>
        </w:rPr>
        <w:t xml:space="preserve"> công nhận 179 tuyến đường đã được </w:t>
      </w:r>
      <w:r w:rsidR="00037B24" w:rsidRPr="00296020">
        <w:rPr>
          <w:rFonts w:ascii="Times New Roman" w:hAnsi="Times New Roman"/>
          <w:szCs w:val="28"/>
          <w:lang w:val="vi-VN"/>
        </w:rPr>
        <w:t xml:space="preserve">đặt lần 2 để đảm bảo đúng theo quy định của pháp luật hiện hành </w:t>
      </w:r>
      <w:r w:rsidR="003D5200" w:rsidRPr="00296020">
        <w:rPr>
          <w:rFonts w:ascii="Times New Roman" w:hAnsi="Times New Roman"/>
          <w:szCs w:val="28"/>
          <w:lang w:val="vi-VN"/>
        </w:rPr>
        <w:t>và</w:t>
      </w:r>
      <w:r w:rsidR="00037B24" w:rsidRPr="00296020">
        <w:rPr>
          <w:rFonts w:ascii="Times New Roman" w:hAnsi="Times New Roman"/>
          <w:szCs w:val="28"/>
          <w:lang w:val="vi-VN"/>
        </w:rPr>
        <w:t xml:space="preserve"> không làm xáo trộn </w:t>
      </w:r>
      <w:r w:rsidR="003D5200" w:rsidRPr="00296020">
        <w:rPr>
          <w:rFonts w:ascii="Times New Roman" w:hAnsi="Times New Roman"/>
          <w:szCs w:val="28"/>
        </w:rPr>
        <w:t xml:space="preserve">công tác quản lý đô thị, công tác quản lý hành chính, </w:t>
      </w:r>
      <w:r w:rsidR="003D5200" w:rsidRPr="00296020">
        <w:rPr>
          <w:rFonts w:ascii="Times New Roman" w:hAnsi="Times New Roman"/>
          <w:szCs w:val="28"/>
          <w:lang w:val="vi-VN"/>
        </w:rPr>
        <w:t xml:space="preserve">cũng như các </w:t>
      </w:r>
      <w:r w:rsidR="003D5200" w:rsidRPr="00296020">
        <w:rPr>
          <w:rFonts w:ascii="Times New Roman" w:hAnsi="Times New Roman"/>
          <w:szCs w:val="28"/>
        </w:rPr>
        <w:t>tổ chức, cá nhân trong các hoạt động giao dịch kinh tế, văn hóa xã hội</w:t>
      </w:r>
      <w:r w:rsidR="00037B24" w:rsidRPr="00296020">
        <w:rPr>
          <w:rFonts w:ascii="Times New Roman" w:hAnsi="Times New Roman"/>
          <w:szCs w:val="28"/>
          <w:lang w:val="vi-VN"/>
        </w:rPr>
        <w:t>.</w:t>
      </w:r>
    </w:p>
    <w:p w14:paraId="59780B0C" w14:textId="77777777" w:rsidR="00417425" w:rsidRPr="0040446C" w:rsidRDefault="00417425" w:rsidP="00417425">
      <w:pPr>
        <w:pStyle w:val="BodyTextIndent"/>
        <w:spacing w:before="120" w:after="120"/>
        <w:ind w:firstLine="835"/>
        <w:jc w:val="both"/>
        <w:rPr>
          <w:rFonts w:ascii="Times New Roman" w:hAnsi="Times New Roman"/>
          <w:b/>
          <w:lang w:val="vi-VN"/>
        </w:rPr>
      </w:pPr>
      <w:r w:rsidRPr="0040446C">
        <w:rPr>
          <w:rFonts w:ascii="Times New Roman" w:hAnsi="Times New Roman"/>
          <w:b/>
        </w:rPr>
        <w:t>3. Căn cứ xây dựng Đề án</w:t>
      </w:r>
    </w:p>
    <w:p w14:paraId="6D4CC078" w14:textId="77777777" w:rsidR="00417425" w:rsidRPr="0040446C" w:rsidRDefault="00417425" w:rsidP="00417425">
      <w:pPr>
        <w:spacing w:before="120" w:after="120"/>
        <w:ind w:firstLine="835"/>
        <w:jc w:val="both"/>
        <w:rPr>
          <w:rFonts w:ascii="Times New Roman" w:hAnsi="Times New Roman"/>
          <w:i/>
          <w:szCs w:val="28"/>
        </w:rPr>
      </w:pPr>
      <w:r w:rsidRPr="0040446C">
        <w:rPr>
          <w:rFonts w:ascii="Times New Roman" w:hAnsi="Times New Roman"/>
          <w:i/>
          <w:szCs w:val="28"/>
        </w:rPr>
        <w:t>- Nghị định số 91/2005/NĐ-CP, ngày 11/7/2005 của Chính phủ về việc ban hành Quy chế đặt tên, đổi tên đường, phố và công trình công cộng;</w:t>
      </w:r>
    </w:p>
    <w:p w14:paraId="3480B820" w14:textId="77777777" w:rsidR="00417425" w:rsidRPr="0040446C" w:rsidRDefault="00417425" w:rsidP="00417425">
      <w:pPr>
        <w:pStyle w:val="NormalWebCharChar"/>
        <w:shd w:val="clear" w:color="auto" w:fill="FFFFFF"/>
        <w:spacing w:before="120" w:beforeAutospacing="0" w:after="120" w:afterAutospacing="0"/>
        <w:ind w:firstLine="835"/>
        <w:jc w:val="both"/>
        <w:rPr>
          <w:i/>
          <w:sz w:val="28"/>
          <w:szCs w:val="28"/>
        </w:rPr>
      </w:pPr>
      <w:r w:rsidRPr="0040446C">
        <w:rPr>
          <w:i/>
          <w:iCs/>
          <w:sz w:val="28"/>
          <w:szCs w:val="28"/>
          <w:lang w:val="vi-VN"/>
        </w:rPr>
        <w:t xml:space="preserve">- </w:t>
      </w:r>
      <w:r w:rsidRPr="0040446C">
        <w:rPr>
          <w:i/>
          <w:iCs/>
          <w:sz w:val="28"/>
          <w:szCs w:val="28"/>
        </w:rPr>
        <w:t>Nghị định số </w:t>
      </w:r>
      <w:hyperlink r:id="rId8" w:tgtFrame="_blank" w:tooltip="Nghị định 11/2010/NĐ-CP" w:history="1">
        <w:r w:rsidRPr="0040446C">
          <w:rPr>
            <w:rStyle w:val="Hyperlink"/>
            <w:i/>
            <w:iCs/>
            <w:color w:val="auto"/>
            <w:sz w:val="28"/>
            <w:szCs w:val="28"/>
            <w:u w:val="none"/>
          </w:rPr>
          <w:t>11/2010/NĐ-CP</w:t>
        </w:r>
      </w:hyperlink>
      <w:r w:rsidRPr="0040446C">
        <w:rPr>
          <w:i/>
          <w:iCs/>
          <w:sz w:val="28"/>
          <w:szCs w:val="28"/>
        </w:rPr>
        <w:t> ngày 24 tháng 02 năm 2010 của Chính phủ quy định về quản lý và bảo vệ kết cấu hạ tầng giao thông đường bộ;</w:t>
      </w:r>
    </w:p>
    <w:p w14:paraId="49247945" w14:textId="77777777" w:rsidR="00417425" w:rsidRPr="0040446C" w:rsidRDefault="00417425" w:rsidP="00417425">
      <w:pPr>
        <w:spacing w:before="120" w:after="120"/>
        <w:ind w:firstLine="835"/>
        <w:jc w:val="both"/>
        <w:rPr>
          <w:rFonts w:ascii="Times New Roman" w:hAnsi="Times New Roman"/>
          <w:i/>
          <w:szCs w:val="28"/>
        </w:rPr>
      </w:pPr>
      <w:r w:rsidRPr="0040446C">
        <w:rPr>
          <w:rFonts w:ascii="Times New Roman" w:hAnsi="Times New Roman"/>
          <w:i/>
          <w:szCs w:val="28"/>
        </w:rPr>
        <w:t>- Thông tư số 36/2006/TT-BVHTT, ngày 20/3/2006 của Bộ Văn hóa Thông tin (nay là Bộ Văn hóa, Thể thao và Du lịch) về việc Hướng dẫn thực hiện một số điều của Quy chế đặt tên, đổi tên đường phố và công trình công cộng ban hành kèm theo Nghị định số 91/2005/NĐ-CP;</w:t>
      </w:r>
    </w:p>
    <w:p w14:paraId="174D1726" w14:textId="45EDE826" w:rsidR="00417425" w:rsidRPr="0040446C" w:rsidRDefault="00417425" w:rsidP="00417425">
      <w:pPr>
        <w:spacing w:before="120" w:after="120"/>
        <w:ind w:firstLine="835"/>
        <w:jc w:val="both"/>
        <w:rPr>
          <w:rFonts w:ascii="Times New Roman" w:hAnsi="Times New Roman"/>
          <w:i/>
          <w:szCs w:val="28"/>
        </w:rPr>
      </w:pPr>
      <w:r w:rsidRPr="0040446C">
        <w:rPr>
          <w:rFonts w:ascii="Times New Roman" w:hAnsi="Times New Roman"/>
          <w:i/>
          <w:szCs w:val="28"/>
        </w:rPr>
        <w:t>- Công văn số 2847/UBND-KGVX, ngày 07/4/2023 của UBND tỉnh Đắk Lắk về việc tham mưu nội dung đề nghị của UBND thị xã Buôn Hồ;</w:t>
      </w:r>
    </w:p>
    <w:p w14:paraId="52EFE660" w14:textId="7625FC5C" w:rsidR="00134C0D" w:rsidRPr="00803E5B" w:rsidRDefault="00134C0D" w:rsidP="00417425">
      <w:pPr>
        <w:spacing w:before="120" w:after="120"/>
        <w:ind w:firstLine="835"/>
        <w:jc w:val="both"/>
        <w:rPr>
          <w:rFonts w:ascii="Times New Roman" w:hAnsi="Times New Roman"/>
          <w:i/>
          <w:szCs w:val="28"/>
        </w:rPr>
      </w:pPr>
      <w:r w:rsidRPr="00803E5B">
        <w:rPr>
          <w:rFonts w:ascii="Times New Roman" w:hAnsi="Times New Roman"/>
          <w:i/>
          <w:szCs w:val="28"/>
        </w:rPr>
        <w:t xml:space="preserve">- </w:t>
      </w:r>
      <w:r w:rsidRPr="00803E5B">
        <w:rPr>
          <w:rFonts w:ascii="Times New Roman" w:eastAsia="Calibri" w:hAnsi="Times New Roman"/>
          <w:i/>
          <w:lang w:val="vi-VN"/>
        </w:rPr>
        <w:t>Quyết định số 91/QĐ-UBND, ngày 17/01/2023 của UBND thị xã về Ban hành Chương trình công tác của UBND thị xã năm 2023</w:t>
      </w:r>
      <w:r w:rsidRPr="00803E5B">
        <w:rPr>
          <w:rFonts w:ascii="Times New Roman" w:eastAsia="Calibri" w:hAnsi="Times New Roman"/>
        </w:rPr>
        <w:t>;</w:t>
      </w:r>
    </w:p>
    <w:p w14:paraId="037DC06F" w14:textId="77777777" w:rsidR="00417425" w:rsidRPr="0040446C" w:rsidRDefault="00417425" w:rsidP="00417425">
      <w:pPr>
        <w:spacing w:before="120" w:after="120"/>
        <w:ind w:firstLine="835"/>
        <w:jc w:val="both"/>
        <w:rPr>
          <w:rFonts w:ascii="Times New Roman" w:hAnsi="Times New Roman"/>
          <w:i/>
          <w:szCs w:val="28"/>
        </w:rPr>
      </w:pPr>
      <w:r w:rsidRPr="0040446C">
        <w:rPr>
          <w:rFonts w:ascii="Times New Roman" w:hAnsi="Times New Roman"/>
          <w:i/>
          <w:szCs w:val="28"/>
        </w:rPr>
        <w:t>- Công văn số 3113/UBND-KGVX, ngày 14/4/2023 của UBND tỉnh Đắk Lắk về việc đặt, đổi trên đường, phố và công trình công cộng trên địa bàn thị xã Buôn Hồ;</w:t>
      </w:r>
    </w:p>
    <w:p w14:paraId="0A4C1B93" w14:textId="77777777" w:rsidR="00417425" w:rsidRPr="0040446C" w:rsidRDefault="00417425" w:rsidP="00417425">
      <w:pPr>
        <w:spacing w:before="120" w:after="120"/>
        <w:ind w:firstLine="835"/>
        <w:jc w:val="both"/>
        <w:rPr>
          <w:rFonts w:ascii="Times New Roman" w:hAnsi="Times New Roman"/>
          <w:i/>
          <w:szCs w:val="28"/>
          <w:lang w:val="vi-VN"/>
        </w:rPr>
      </w:pPr>
      <w:r w:rsidRPr="0040446C">
        <w:rPr>
          <w:rFonts w:ascii="Times New Roman" w:hAnsi="Times New Roman"/>
          <w:i/>
          <w:szCs w:val="28"/>
          <w:lang w:val="vi-VN"/>
        </w:rPr>
        <w:t xml:space="preserve">- </w:t>
      </w:r>
      <w:r w:rsidRPr="0040446C">
        <w:rPr>
          <w:rFonts w:ascii="Times New Roman" w:eastAsia="Calibri" w:hAnsi="Times New Roman"/>
          <w:i/>
          <w:szCs w:val="28"/>
          <w:lang w:val="vi-VN"/>
        </w:rPr>
        <w:t xml:space="preserve">Kế hoạch </w:t>
      </w:r>
      <w:r w:rsidRPr="0040446C">
        <w:rPr>
          <w:rFonts w:ascii="Times New Roman" w:eastAsia="Calibri" w:hAnsi="Times New Roman"/>
          <w:i/>
          <w:szCs w:val="28"/>
        </w:rPr>
        <w:t xml:space="preserve">số 106/KH-UBND ngày 21/4/2023 của UBND thị xã Buôn Hồ về </w:t>
      </w:r>
      <w:r w:rsidRPr="0040446C">
        <w:rPr>
          <w:rFonts w:ascii="Times New Roman" w:eastAsia="Calibri" w:hAnsi="Times New Roman"/>
          <w:i/>
          <w:szCs w:val="28"/>
          <w:lang w:val="vi-VN"/>
        </w:rPr>
        <w:t xml:space="preserve">triển khai xây dựng Đề án đặt, đổi tên đường, phố và công trình công cộng trên địa bàn thị xã </w:t>
      </w:r>
      <w:r w:rsidRPr="0040446C">
        <w:rPr>
          <w:rFonts w:ascii="Times New Roman" w:hAnsi="Times New Roman"/>
          <w:i/>
          <w:szCs w:val="28"/>
          <w:lang w:val="vi-VN"/>
        </w:rPr>
        <w:t>Buôn Hồ - Đợt 3 năm 2023;</w:t>
      </w:r>
    </w:p>
    <w:p w14:paraId="24CA8130" w14:textId="77777777" w:rsidR="00417425" w:rsidRPr="0040446C" w:rsidRDefault="00417425" w:rsidP="00417425">
      <w:pPr>
        <w:spacing w:before="120" w:after="120"/>
        <w:ind w:firstLine="835"/>
        <w:jc w:val="both"/>
        <w:rPr>
          <w:rFonts w:ascii="Times New Roman" w:hAnsi="Times New Roman"/>
          <w:i/>
          <w:szCs w:val="28"/>
          <w:lang w:val="vi-VN"/>
        </w:rPr>
      </w:pPr>
      <w:r w:rsidRPr="0040446C">
        <w:rPr>
          <w:rFonts w:ascii="Times New Roman" w:hAnsi="Times New Roman"/>
          <w:i/>
          <w:szCs w:val="28"/>
        </w:rPr>
        <w:t>- Căn cứ vào sự phát triển kinh tế - xã hội và công tác quy hoạch quản lý đô thị của thị xã Buôn Hồ.</w:t>
      </w:r>
    </w:p>
    <w:p w14:paraId="07CADD6A" w14:textId="77777777" w:rsidR="00417425" w:rsidRPr="0040446C" w:rsidRDefault="00417425" w:rsidP="00417425">
      <w:pPr>
        <w:shd w:val="clear" w:color="auto" w:fill="FFFFFF"/>
        <w:spacing w:before="120" w:after="120"/>
        <w:ind w:firstLine="700"/>
        <w:jc w:val="both"/>
        <w:rPr>
          <w:rFonts w:ascii="Times New Roman" w:hAnsi="Times New Roman"/>
          <w:b/>
          <w:szCs w:val="28"/>
        </w:rPr>
      </w:pPr>
      <w:r w:rsidRPr="0040446C">
        <w:rPr>
          <w:rFonts w:ascii="Times New Roman" w:hAnsi="Times New Roman"/>
          <w:b/>
          <w:szCs w:val="28"/>
        </w:rPr>
        <w:t>II. NGUYÊN TẮC ĐẶT TÊN TÊN ĐƯỜNG</w:t>
      </w:r>
      <w:r w:rsidRPr="0040446C">
        <w:rPr>
          <w:rFonts w:ascii="Times New Roman" w:hAnsi="Times New Roman"/>
          <w:b/>
          <w:bCs/>
          <w:szCs w:val="28"/>
        </w:rPr>
        <w:t xml:space="preserve"> </w:t>
      </w:r>
      <w:r w:rsidRPr="0040446C">
        <w:rPr>
          <w:rFonts w:ascii="Times New Roman" w:hAnsi="Times New Roman"/>
          <w:b/>
          <w:bCs/>
          <w:szCs w:val="28"/>
          <w:lang w:val="vi-VN"/>
        </w:rPr>
        <w:t xml:space="preserve">VÀ CÔNG TRÌNH CÔNG CỘNG </w:t>
      </w:r>
    </w:p>
    <w:p w14:paraId="0C9CF038" w14:textId="77777777" w:rsidR="00417425" w:rsidRPr="0040446C" w:rsidRDefault="00417425" w:rsidP="00417425">
      <w:pPr>
        <w:numPr>
          <w:ilvl w:val="0"/>
          <w:numId w:val="16"/>
        </w:numPr>
        <w:spacing w:before="120" w:after="120"/>
        <w:jc w:val="both"/>
        <w:rPr>
          <w:rFonts w:ascii="Times New Roman" w:hAnsi="Times New Roman"/>
          <w:b/>
          <w:bCs/>
          <w:iCs/>
          <w:szCs w:val="28"/>
        </w:rPr>
      </w:pPr>
      <w:r w:rsidRPr="0040446C">
        <w:rPr>
          <w:rFonts w:ascii="Times New Roman" w:hAnsi="Times New Roman"/>
          <w:b/>
          <w:bCs/>
          <w:iCs/>
          <w:szCs w:val="28"/>
        </w:rPr>
        <w:t>Nguyên tắc chung:</w:t>
      </w:r>
    </w:p>
    <w:p w14:paraId="7BB85D78"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lastRenderedPageBreak/>
        <w:t xml:space="preserve">1.1. Áp dụng theo nguyên tắc chung quy định tại Nghị định số 91/2005/NĐ- CP ngày 11 tháng 7 năm 2005 của Chính phủ về việc ban hành Quy chế đặt tên, đổi tên đường, phố và công trình công cộng; </w:t>
      </w:r>
      <w:r w:rsidRPr="0040446C">
        <w:rPr>
          <w:rFonts w:ascii="Times New Roman" w:hAnsi="Times New Roman"/>
          <w:szCs w:val="28"/>
          <w:lang w:val="vi-VN"/>
        </w:rPr>
        <w:t>T</w:t>
      </w:r>
      <w:r w:rsidRPr="0040446C">
        <w:rPr>
          <w:rFonts w:ascii="Times New Roman" w:hAnsi="Times New Roman"/>
          <w:szCs w:val="28"/>
        </w:rPr>
        <w:t xml:space="preserve">hông tư số 36/2006/TT-BVHTT ngày 20 tháng 3 năm 2006 của Bộ trưởng Bộ Văn hóa - Thông tin (nay là Bộ Văn hóa, </w:t>
      </w:r>
      <w:r w:rsidRPr="0040446C">
        <w:rPr>
          <w:rFonts w:ascii="Times New Roman" w:hAnsi="Times New Roman"/>
          <w:szCs w:val="28"/>
          <w:lang w:val="vi-VN"/>
        </w:rPr>
        <w:t>T</w:t>
      </w:r>
      <w:r w:rsidRPr="0040446C">
        <w:rPr>
          <w:rFonts w:ascii="Times New Roman" w:hAnsi="Times New Roman"/>
          <w:szCs w:val="28"/>
        </w:rPr>
        <w:t xml:space="preserve">hể thao và Du lịch) hướng dẫn thực hiện một số điều của Quy chế đặt tên, đổi tên đường và công trình công cộng ban hành kèm theo Nghị định số 91/2005/NĐ- CP ngày 11 tháng 7 năm 2005 của Chính phủ (sau đây viết tắt là </w:t>
      </w:r>
      <w:r w:rsidRPr="0040446C">
        <w:rPr>
          <w:rFonts w:ascii="Times New Roman" w:hAnsi="Times New Roman"/>
          <w:szCs w:val="28"/>
          <w:lang w:val="vi-VN"/>
        </w:rPr>
        <w:t>T</w:t>
      </w:r>
      <w:r w:rsidRPr="0040446C">
        <w:rPr>
          <w:rFonts w:ascii="Times New Roman" w:hAnsi="Times New Roman"/>
          <w:szCs w:val="28"/>
        </w:rPr>
        <w:t xml:space="preserve">hông tư số 36/2006/TT-BVHTT, ngày 20 tháng 3 năm 2006). </w:t>
      </w:r>
    </w:p>
    <w:p w14:paraId="6AE6CF95" w14:textId="0C45A70B"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1.2. Các tuyến đường trên địa bàn thị xã được xây dựng theo quy hoạch đô thị, đã xác định được điểm đầu của đường</w:t>
      </w:r>
      <w:r w:rsidRPr="0040446C">
        <w:rPr>
          <w:rFonts w:ascii="Times New Roman" w:hAnsi="Times New Roman"/>
          <w:szCs w:val="28"/>
          <w:lang w:val="vi-VN"/>
        </w:rPr>
        <w:t xml:space="preserve"> (ưu tiên hướng từ bắc vào nam, từ đông sang tây)</w:t>
      </w:r>
      <w:r w:rsidRPr="0040446C">
        <w:rPr>
          <w:rFonts w:ascii="Times New Roman" w:hAnsi="Times New Roman"/>
          <w:szCs w:val="28"/>
        </w:rPr>
        <w:t>, có dân cư sinh sống và h</w:t>
      </w:r>
      <w:r w:rsidR="00C24A28" w:rsidRPr="0040446C">
        <w:rPr>
          <w:rFonts w:ascii="Times New Roman" w:hAnsi="Times New Roman"/>
          <w:szCs w:val="28"/>
        </w:rPr>
        <w:t xml:space="preserve">ạ tầng </w:t>
      </w:r>
      <w:r w:rsidRPr="0040446C">
        <w:rPr>
          <w:rFonts w:ascii="Times New Roman" w:hAnsi="Times New Roman"/>
          <w:szCs w:val="28"/>
        </w:rPr>
        <w:t xml:space="preserve">đường bộ được thi công cơ bản thì được xem xét đặt tên. </w:t>
      </w:r>
    </w:p>
    <w:p w14:paraId="33B6853C"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1.3. Các công trình công cộng trên địa bàn thị xã được xây dựng theo quy hoạch, có ý nghĩa về chính trị, kinh tế, xã hội. </w:t>
      </w:r>
    </w:p>
    <w:p w14:paraId="7C221D3E"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1.4. Việc đặt mới tên đường và công trình công cộng trên địa bàn thị xã phải gắn với quy hoạch phát triển đô thị, đảm bảo tính khoa học, lịch sử, văn hóa, ổn định lâu dài, thuận lợi; có sự hài hòa giữa truyền thống và hiện đại, giữa quốc gia và địa phương.</w:t>
      </w:r>
    </w:p>
    <w:p w14:paraId="43C8DA8B"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 1.5. Không đặt tên đường hoặc công trình công cộng bằng tên gọi khác nhau của một danh nhân trên địa bàn thị xã; trừ trường hợp được quy định tại Khoản 1, Mục I,</w:t>
      </w:r>
      <w:r w:rsidRPr="0040446C">
        <w:rPr>
          <w:rFonts w:ascii="Times New Roman" w:hAnsi="Times New Roman"/>
          <w:szCs w:val="28"/>
          <w:lang w:val="vi-VN"/>
        </w:rPr>
        <w:t xml:space="preserve"> T</w:t>
      </w:r>
      <w:r w:rsidRPr="0040446C">
        <w:rPr>
          <w:rFonts w:ascii="Times New Roman" w:hAnsi="Times New Roman"/>
          <w:szCs w:val="28"/>
        </w:rPr>
        <w:t xml:space="preserve">hông tư số 36/2006/TT-BVHTT, ngày 20 tháng 3 năm 2006. </w:t>
      </w:r>
    </w:p>
    <w:p w14:paraId="0B74ECA0"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1.6. Tên đường và công trình công cộng đã quen thuộc trong đời sống Nhân dân; có ý nghĩa về lịch sử, văn hóa, xã hội tại thị xã thì không đổi tên. Trường hợp đường và công trình công cộng đã đặt tên mà xét thấy không có ý nghĩa về lịch sử, văn hóa, xã hội đối với thị xã thì có thể đổi tên, nhưng cần xem xét thận trọng. </w:t>
      </w:r>
    </w:p>
    <w:p w14:paraId="1FA67FB5"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1.7. Tùy vào cấp độ, quy mô, vị trí của các tuyến đường và công trình công cộng để nghiên cứu, lựa chọn đặt tên tương ứng với công lao của danh nhân, nhân vật lịch sử; ý nghĩa, tầm quan trọng của sự kiện lịch sử, địa danh hoặc từ có ý nghĩa tiêu biểu về chính trị, văn hóa, xã hội. Ưu tiên lựa chọn danh nhân, nhân vật lịch sử là người có nhiều cống hiến cho tỉnh, thị xã, người đồng bào dân tộc thiểu số tại chỗ để đặt tên. </w:t>
      </w:r>
    </w:p>
    <w:p w14:paraId="517E0477"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1.8. Tên dùng để đặt tên đường, phố và công trình công cộng nếu là tên của danh nhân, nhân vật lịch sử có tên thường gọi quen thuộc, gắn liền với Nhân dân thì đặt tên thường gọi và phía dưới chú thích tên khai sinh. </w:t>
      </w:r>
    </w:p>
    <w:p w14:paraId="6A7E2E88"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t xml:space="preserve"> Đối với danh nhân, nhân vật lịch sử người dân tộc thiểu số tại chỗ: Ghi đầy đủ họ và tên (nếu có tên thường gọi quen thuộc gắn liền với Nhân dân thì ghi tên thường gọi và phía dưới chú thích tên khai sinh, ví dụ: Đường </w:t>
      </w:r>
      <w:r w:rsidRPr="0040446C">
        <w:rPr>
          <w:rFonts w:ascii="Times New Roman" w:hAnsi="Times New Roman"/>
          <w:szCs w:val="28"/>
          <w:lang w:val="vi-VN"/>
        </w:rPr>
        <w:t>Am</w:t>
      </w:r>
      <w:r w:rsidRPr="0040446C">
        <w:rPr>
          <w:rFonts w:ascii="Times New Roman" w:hAnsi="Times New Roman"/>
          <w:szCs w:val="28"/>
        </w:rPr>
        <w:t xml:space="preserve">a Đông (Y Xuân Niê). </w:t>
      </w:r>
    </w:p>
    <w:p w14:paraId="05CC076E" w14:textId="77777777" w:rsidR="00417425" w:rsidRPr="0040446C" w:rsidRDefault="00417425" w:rsidP="00417425">
      <w:pPr>
        <w:spacing w:before="120" w:after="120"/>
        <w:ind w:firstLine="720"/>
        <w:jc w:val="both"/>
        <w:rPr>
          <w:rFonts w:ascii="Times New Roman" w:hAnsi="Times New Roman"/>
          <w:szCs w:val="28"/>
        </w:rPr>
      </w:pPr>
      <w:r w:rsidRPr="0040446C">
        <w:rPr>
          <w:rFonts w:ascii="Times New Roman" w:hAnsi="Times New Roman"/>
          <w:szCs w:val="28"/>
        </w:rPr>
        <w:lastRenderedPageBreak/>
        <w:t xml:space="preserve">1.9. Đối với đường đã được đặt tên nhưng đến kỳ đặt, đổi tên kế tiếp có phát sinh đường mới nối tiếp có chiều dài trên 100m, thì tùy vào quy hoạch để quyết định đặt nối dài hay tên đường mới. </w:t>
      </w:r>
    </w:p>
    <w:p w14:paraId="7F45A946" w14:textId="77777777" w:rsidR="00417425" w:rsidRPr="0040446C" w:rsidRDefault="00417425" w:rsidP="00417425">
      <w:pPr>
        <w:spacing w:before="120" w:after="120"/>
        <w:ind w:firstLine="720"/>
        <w:jc w:val="both"/>
        <w:rPr>
          <w:rFonts w:ascii="Times New Roman" w:hAnsi="Times New Roman"/>
          <w:b/>
          <w:bCs/>
          <w:iCs/>
          <w:szCs w:val="28"/>
        </w:rPr>
      </w:pPr>
      <w:r w:rsidRPr="0040446C">
        <w:rPr>
          <w:rFonts w:ascii="Times New Roman" w:hAnsi="Times New Roman"/>
          <w:b/>
          <w:bCs/>
          <w:iCs/>
          <w:szCs w:val="28"/>
        </w:rPr>
        <w:t>2. Nguyên tắc cụ thể:</w:t>
      </w:r>
    </w:p>
    <w:p w14:paraId="2E7BE9FA" w14:textId="77777777" w:rsidR="00417425" w:rsidRPr="0040446C" w:rsidRDefault="00417425" w:rsidP="00417425">
      <w:pPr>
        <w:shd w:val="solid" w:color="FFFFFF" w:fill="auto"/>
        <w:autoSpaceDN w:val="0"/>
        <w:spacing w:before="120" w:after="120"/>
        <w:ind w:firstLineChars="253" w:firstLine="708"/>
        <w:jc w:val="both"/>
        <w:rPr>
          <w:rFonts w:ascii="Times New Roman" w:hAnsi="Times New Roman"/>
          <w:szCs w:val="28"/>
          <w:lang w:val="vi-VN"/>
        </w:rPr>
      </w:pPr>
      <w:r w:rsidRPr="0040446C">
        <w:rPr>
          <w:rFonts w:ascii="Times New Roman" w:hAnsi="Times New Roman"/>
          <w:szCs w:val="28"/>
          <w:shd w:val="clear" w:color="auto" w:fill="FFFFFF"/>
        </w:rPr>
        <w:t xml:space="preserve">2.1. </w:t>
      </w:r>
      <w:r w:rsidRPr="0040446C">
        <w:rPr>
          <w:rFonts w:ascii="Times New Roman" w:hAnsi="Times New Roman"/>
          <w:szCs w:val="28"/>
        </w:rPr>
        <w:t xml:space="preserve">Tên đặt cho các tuyến đường và công trình công cộng được lựa chọn từ tên các danh nhân, sự kiện lịch sử, địa danh quen </w:t>
      </w:r>
      <w:r w:rsidRPr="0040446C">
        <w:rPr>
          <w:rFonts w:ascii="Times New Roman" w:hAnsi="Times New Roman"/>
          <w:szCs w:val="28"/>
          <w:lang w:val="vi-VN"/>
        </w:rPr>
        <w:t>thuộc..</w:t>
      </w:r>
      <w:r w:rsidRPr="0040446C">
        <w:rPr>
          <w:rFonts w:ascii="Times New Roman" w:hAnsi="Times New Roman"/>
          <w:szCs w:val="28"/>
        </w:rPr>
        <w:t>.</w:t>
      </w:r>
      <w:r w:rsidRPr="0040446C">
        <w:rPr>
          <w:rFonts w:ascii="Times New Roman" w:hAnsi="Times New Roman"/>
          <w:szCs w:val="28"/>
          <w:lang w:val="vi-VN"/>
        </w:rPr>
        <w:t xml:space="preserve"> </w:t>
      </w:r>
    </w:p>
    <w:p w14:paraId="62CBE5EC" w14:textId="77777777" w:rsidR="00417425" w:rsidRPr="0040446C" w:rsidRDefault="00417425" w:rsidP="00417425">
      <w:pPr>
        <w:shd w:val="solid" w:color="FFFFFF" w:fill="auto"/>
        <w:autoSpaceDN w:val="0"/>
        <w:spacing w:before="120" w:after="120"/>
        <w:ind w:firstLineChars="200" w:firstLine="560"/>
        <w:jc w:val="both"/>
        <w:rPr>
          <w:rFonts w:ascii="Times New Roman" w:hAnsi="Times New Roman"/>
          <w:szCs w:val="28"/>
          <w:shd w:val="clear" w:color="auto" w:fill="FFFFFF"/>
        </w:rPr>
      </w:pPr>
      <w:r w:rsidRPr="0040446C">
        <w:rPr>
          <w:rFonts w:ascii="Times New Roman" w:hAnsi="Times New Roman"/>
          <w:szCs w:val="28"/>
          <w:shd w:val="clear" w:color="auto" w:fill="FFFFFF"/>
        </w:rPr>
        <w:t>2.</w:t>
      </w:r>
      <w:r w:rsidRPr="0040446C">
        <w:rPr>
          <w:rFonts w:ascii="Times New Roman" w:hAnsi="Times New Roman"/>
          <w:szCs w:val="28"/>
          <w:shd w:val="clear" w:color="auto" w:fill="FFFFFF"/>
          <w:lang w:val="vi-VN"/>
        </w:rPr>
        <w:t>2.</w:t>
      </w:r>
      <w:r w:rsidRPr="0040446C">
        <w:rPr>
          <w:rFonts w:ascii="Times New Roman" w:hAnsi="Times New Roman"/>
          <w:szCs w:val="28"/>
          <w:shd w:val="clear" w:color="auto" w:fill="FFFFFF"/>
        </w:rPr>
        <w:t xml:space="preserve"> Việc đặt tên cho các tuyến đường và công trình công cộng trên địa bàn </w:t>
      </w:r>
      <w:r w:rsidRPr="0040446C">
        <w:rPr>
          <w:rFonts w:ascii="Times New Roman" w:hAnsi="Times New Roman"/>
          <w:szCs w:val="28"/>
        </w:rPr>
        <w:t xml:space="preserve">thị xã </w:t>
      </w:r>
      <w:r w:rsidRPr="0040446C">
        <w:rPr>
          <w:rFonts w:ascii="Times New Roman" w:hAnsi="Times New Roman"/>
          <w:szCs w:val="28"/>
          <w:shd w:val="clear" w:color="auto" w:fill="FFFFFF"/>
        </w:rPr>
        <w:t>phải bảo đảm các nguyên tắc sau:</w:t>
      </w:r>
    </w:p>
    <w:p w14:paraId="4340813A" w14:textId="77777777" w:rsidR="00417425" w:rsidRPr="0040446C" w:rsidRDefault="00417425" w:rsidP="00417425">
      <w:pPr>
        <w:shd w:val="solid" w:color="FFFFFF" w:fill="auto"/>
        <w:autoSpaceDN w:val="0"/>
        <w:spacing w:before="120" w:after="120"/>
        <w:ind w:firstLineChars="200" w:firstLine="560"/>
        <w:jc w:val="both"/>
        <w:rPr>
          <w:rFonts w:ascii="Times New Roman" w:hAnsi="Times New Roman"/>
          <w:szCs w:val="28"/>
          <w:shd w:val="clear" w:color="auto" w:fill="FFFFFF"/>
        </w:rPr>
      </w:pPr>
      <w:r w:rsidRPr="0040446C">
        <w:rPr>
          <w:rFonts w:ascii="Times New Roman" w:hAnsi="Times New Roman"/>
          <w:szCs w:val="28"/>
          <w:shd w:val="clear" w:color="auto" w:fill="FFFFFF"/>
          <w:lang w:val="vi-VN"/>
        </w:rPr>
        <w:t xml:space="preserve">a) </w:t>
      </w:r>
      <w:r w:rsidRPr="0040446C">
        <w:rPr>
          <w:rFonts w:ascii="Times New Roman" w:hAnsi="Times New Roman"/>
          <w:szCs w:val="28"/>
          <w:shd w:val="clear" w:color="auto" w:fill="FFFFFF"/>
        </w:rPr>
        <w:t>Tên các danh nhân, nhân vật lịch sử cùng thời kỳ hoặc cùng lĩnh vực hoạt động được ưu tiên đặt gần nhau, tạo thành các cụm tên đường có liên quan</w:t>
      </w:r>
      <w:r w:rsidRPr="0040446C">
        <w:rPr>
          <w:rFonts w:ascii="Times New Roman" w:hAnsi="Times New Roman"/>
          <w:szCs w:val="28"/>
          <w:shd w:val="clear" w:color="auto" w:fill="FFFFFF"/>
          <w:lang w:val="vi-VN"/>
        </w:rPr>
        <w:t>.</w:t>
      </w:r>
    </w:p>
    <w:p w14:paraId="1CAA5687" w14:textId="77777777" w:rsidR="00417425" w:rsidRPr="0040446C" w:rsidRDefault="00417425" w:rsidP="00417425">
      <w:pPr>
        <w:shd w:val="solid" w:color="FFFFFF" w:fill="auto"/>
        <w:autoSpaceDN w:val="0"/>
        <w:spacing w:before="120" w:after="120"/>
        <w:ind w:firstLineChars="200" w:firstLine="560"/>
        <w:jc w:val="both"/>
        <w:rPr>
          <w:rFonts w:ascii="Times New Roman" w:hAnsi="Times New Roman"/>
          <w:szCs w:val="28"/>
          <w:shd w:val="clear" w:color="auto" w:fill="FFFFFF"/>
        </w:rPr>
      </w:pPr>
      <w:r w:rsidRPr="0040446C">
        <w:rPr>
          <w:rFonts w:ascii="Times New Roman" w:hAnsi="Times New Roman"/>
          <w:szCs w:val="28"/>
          <w:shd w:val="clear" w:color="auto" w:fill="FFFFFF"/>
          <w:lang w:val="vi-VN"/>
        </w:rPr>
        <w:t xml:space="preserve">b) </w:t>
      </w:r>
      <w:r w:rsidRPr="0040446C">
        <w:rPr>
          <w:rFonts w:ascii="Times New Roman" w:hAnsi="Times New Roman"/>
          <w:szCs w:val="28"/>
          <w:shd w:val="clear" w:color="auto" w:fill="FFFFFF"/>
        </w:rPr>
        <w:t>Chỉ đặt một tên đối với đường dài và thông suốt. Nếu đường quá dài, đường liên phường thì căn cứ vào điều kiện cụ thể, có thể phân đoạn để đặt tên. Khi đường bị ngắt khúc bởi các đường giao nhau thì đoạn kế tiếp có thể được đặt tên khác</w:t>
      </w:r>
      <w:r w:rsidRPr="0040446C">
        <w:rPr>
          <w:rFonts w:ascii="Times New Roman" w:hAnsi="Times New Roman"/>
          <w:szCs w:val="28"/>
          <w:shd w:val="clear" w:color="auto" w:fill="FFFFFF"/>
          <w:lang w:val="vi-VN"/>
        </w:rPr>
        <w:t>.</w:t>
      </w:r>
    </w:p>
    <w:p w14:paraId="4DC64552" w14:textId="77777777" w:rsidR="00417425" w:rsidRPr="0040446C" w:rsidRDefault="00417425" w:rsidP="00417425">
      <w:pPr>
        <w:shd w:val="solid" w:color="FFFFFF" w:fill="auto"/>
        <w:autoSpaceDN w:val="0"/>
        <w:spacing w:before="120" w:after="120"/>
        <w:ind w:firstLineChars="200" w:firstLine="560"/>
        <w:jc w:val="both"/>
        <w:rPr>
          <w:rFonts w:ascii="Times New Roman" w:hAnsi="Times New Roman"/>
          <w:szCs w:val="28"/>
          <w:shd w:val="clear" w:color="auto" w:fill="FFFFFF"/>
        </w:rPr>
      </w:pPr>
      <w:r w:rsidRPr="0040446C">
        <w:rPr>
          <w:rFonts w:ascii="Times New Roman" w:hAnsi="Times New Roman"/>
          <w:szCs w:val="28"/>
          <w:shd w:val="clear" w:color="auto" w:fill="FFFFFF"/>
        </w:rPr>
        <w:t>c</w:t>
      </w:r>
      <w:r w:rsidRPr="0040446C">
        <w:rPr>
          <w:rFonts w:ascii="Times New Roman" w:hAnsi="Times New Roman"/>
          <w:szCs w:val="28"/>
          <w:shd w:val="clear" w:color="auto" w:fill="FFFFFF"/>
          <w:lang w:val="vi-VN"/>
        </w:rPr>
        <w:t xml:space="preserve">) </w:t>
      </w:r>
      <w:r w:rsidRPr="0040446C">
        <w:rPr>
          <w:rFonts w:ascii="Times New Roman" w:hAnsi="Times New Roman"/>
          <w:szCs w:val="28"/>
          <w:shd w:val="clear" w:color="auto" w:fill="FFFFFF"/>
        </w:rPr>
        <w:t>Khi đặt tên đường và công trình công cộng phải có bảng ghi tóm tắt ý nghĩa của tên đường, tên công trình công cộng và đặt tại vị trí phù hợp, không ảnh hưởng đến việc sinh hoạt và đi lại của Nhân dân.</w:t>
      </w:r>
    </w:p>
    <w:p w14:paraId="4A5E312E" w14:textId="77777777" w:rsidR="00417425" w:rsidRPr="0040446C" w:rsidRDefault="00417425" w:rsidP="00417425">
      <w:pPr>
        <w:spacing w:before="120" w:after="120"/>
        <w:ind w:firstLine="567"/>
        <w:jc w:val="both"/>
        <w:rPr>
          <w:rFonts w:ascii="Times New Roman" w:hAnsi="Times New Roman"/>
          <w:szCs w:val="28"/>
          <w:lang w:val="vi-VN"/>
        </w:rPr>
      </w:pPr>
      <w:r w:rsidRPr="0040446C">
        <w:rPr>
          <w:rFonts w:ascii="Times New Roman" w:hAnsi="Times New Roman"/>
          <w:szCs w:val="28"/>
        </w:rPr>
        <w:t>d) Đường có điểm đầu, điểm cuối, thông tuyến và theo quy hoạch chung của thị xã.</w:t>
      </w:r>
    </w:p>
    <w:p w14:paraId="1A919C1D" w14:textId="77777777" w:rsidR="00417425" w:rsidRPr="0040446C" w:rsidRDefault="00417425" w:rsidP="00417425">
      <w:pPr>
        <w:spacing w:before="120" w:after="120"/>
        <w:ind w:firstLine="567"/>
        <w:jc w:val="both"/>
        <w:rPr>
          <w:rFonts w:ascii="Times New Roman" w:hAnsi="Times New Roman"/>
          <w:szCs w:val="28"/>
          <w:lang w:val="vi-VN"/>
        </w:rPr>
      </w:pPr>
      <w:r w:rsidRPr="0040446C">
        <w:rPr>
          <w:rFonts w:ascii="Times New Roman" w:hAnsi="Times New Roman"/>
          <w:szCs w:val="28"/>
        </w:rPr>
        <w:t>e</w:t>
      </w:r>
      <w:r w:rsidRPr="0040446C">
        <w:rPr>
          <w:rFonts w:ascii="Times New Roman" w:hAnsi="Times New Roman"/>
          <w:szCs w:val="28"/>
          <w:lang w:val="vi-VN"/>
        </w:rPr>
        <w:t xml:space="preserve">) </w:t>
      </w:r>
      <w:r w:rsidRPr="0040446C">
        <w:rPr>
          <w:rFonts w:ascii="Times New Roman" w:hAnsi="Times New Roman"/>
          <w:szCs w:val="28"/>
        </w:rPr>
        <w:t>Ngoài ra, việc đặt tên đường cần quan tâm đến các yếu tố tâm lý, tình cảm của người dân, nhất là tên phải dễ nhớ, dễ thuộc, dễ gọi, quen gọi.</w:t>
      </w:r>
    </w:p>
    <w:p w14:paraId="5F1EB550" w14:textId="77777777" w:rsidR="00417425" w:rsidRPr="0040446C" w:rsidRDefault="00417425" w:rsidP="00417425">
      <w:pPr>
        <w:spacing w:before="120" w:after="120"/>
        <w:ind w:firstLine="706"/>
        <w:jc w:val="both"/>
        <w:rPr>
          <w:rFonts w:ascii="Times New Roman" w:hAnsi="Times New Roman"/>
          <w:b/>
          <w:bCs/>
          <w:szCs w:val="28"/>
          <w:lang w:val="de-AT"/>
        </w:rPr>
      </w:pPr>
      <w:r w:rsidRPr="0040446C">
        <w:rPr>
          <w:rFonts w:ascii="Times New Roman" w:hAnsi="Times New Roman"/>
          <w:b/>
          <w:bCs/>
          <w:szCs w:val="28"/>
          <w:lang w:val="de-AT"/>
        </w:rPr>
        <w:t>III. NỘI DUNG ĐỀ ÁN</w:t>
      </w:r>
    </w:p>
    <w:p w14:paraId="7FB374DC" w14:textId="7C1B89B2" w:rsidR="00417425" w:rsidRPr="00296020" w:rsidRDefault="00417425" w:rsidP="00037B24">
      <w:pPr>
        <w:spacing w:before="120" w:after="120"/>
        <w:ind w:firstLine="706"/>
        <w:jc w:val="both"/>
        <w:rPr>
          <w:rFonts w:ascii="Times New Roman" w:hAnsi="Times New Roman"/>
          <w:szCs w:val="28"/>
          <w:lang w:val="vi-VN"/>
        </w:rPr>
      </w:pPr>
      <w:r w:rsidRPr="00296020">
        <w:rPr>
          <w:rFonts w:ascii="Times New Roman" w:hAnsi="Times New Roman"/>
          <w:b/>
          <w:bCs/>
          <w:szCs w:val="28"/>
          <w:lang w:val="de-AT"/>
        </w:rPr>
        <w:t xml:space="preserve">1. Các tuyến đường cần đổi tên: </w:t>
      </w:r>
      <w:r w:rsidR="00037B24" w:rsidRPr="00296020">
        <w:rPr>
          <w:rFonts w:ascii="Times New Roman" w:hAnsi="Times New Roman"/>
          <w:bCs/>
          <w:szCs w:val="28"/>
          <w:lang w:val="vi-VN"/>
        </w:rPr>
        <w:t>Không có</w:t>
      </w:r>
    </w:p>
    <w:p w14:paraId="5332232C" w14:textId="487E185B" w:rsidR="00833208" w:rsidRPr="00296020" w:rsidRDefault="00417425" w:rsidP="00417425">
      <w:pPr>
        <w:spacing w:before="120" w:after="120"/>
        <w:ind w:firstLine="720"/>
        <w:jc w:val="both"/>
        <w:rPr>
          <w:rFonts w:ascii="Times New Roman" w:hAnsi="Times New Roman"/>
          <w:b/>
          <w:bCs/>
          <w:szCs w:val="28"/>
          <w:lang w:val="de-AT"/>
        </w:rPr>
      </w:pPr>
      <w:r w:rsidRPr="00296020">
        <w:rPr>
          <w:rFonts w:ascii="Times New Roman" w:hAnsi="Times New Roman"/>
          <w:b/>
          <w:bCs/>
          <w:szCs w:val="28"/>
          <w:lang w:val="de-AT"/>
        </w:rPr>
        <w:t>2. Các tuy</w:t>
      </w:r>
      <w:r w:rsidRPr="00296020">
        <w:rPr>
          <w:rFonts w:ascii="Times New Roman" w:hAnsi="Times New Roman" w:cs="Cambria"/>
          <w:b/>
          <w:bCs/>
          <w:szCs w:val="28"/>
          <w:lang w:val="de-AT"/>
        </w:rPr>
        <w:t>ế</w:t>
      </w:r>
      <w:r w:rsidRPr="00296020">
        <w:rPr>
          <w:rFonts w:ascii="Times New Roman" w:hAnsi="Times New Roman"/>
          <w:b/>
          <w:bCs/>
          <w:szCs w:val="28"/>
          <w:lang w:val="de-AT"/>
        </w:rPr>
        <w:t xml:space="preserve">n </w:t>
      </w:r>
      <w:r w:rsidRPr="00296020">
        <w:rPr>
          <w:rFonts w:ascii="Times New Roman" w:hAnsi="Times New Roman" w:cs="VNI-Times"/>
          <w:b/>
          <w:bCs/>
          <w:szCs w:val="28"/>
          <w:lang w:val="de-AT"/>
        </w:rPr>
        <w:t>đ</w:t>
      </w:r>
      <w:r w:rsidRPr="00296020">
        <w:rPr>
          <w:rFonts w:ascii="Times New Roman" w:hAnsi="Times New Roman" w:cs="Cambria"/>
          <w:b/>
          <w:bCs/>
          <w:szCs w:val="28"/>
          <w:lang w:val="de-AT"/>
        </w:rPr>
        <w:t>ườ</w:t>
      </w:r>
      <w:r w:rsidRPr="00296020">
        <w:rPr>
          <w:rFonts w:ascii="Times New Roman" w:hAnsi="Times New Roman"/>
          <w:b/>
          <w:bCs/>
          <w:szCs w:val="28"/>
          <w:lang w:val="de-AT"/>
        </w:rPr>
        <w:t>ng c</w:t>
      </w:r>
      <w:r w:rsidRPr="00296020">
        <w:rPr>
          <w:rFonts w:ascii="Times New Roman" w:hAnsi="Times New Roman" w:cs="Cambria"/>
          <w:b/>
          <w:bCs/>
          <w:szCs w:val="28"/>
          <w:lang w:val="de-AT"/>
        </w:rPr>
        <w:t>ầ</w:t>
      </w:r>
      <w:r w:rsidRPr="00296020">
        <w:rPr>
          <w:rFonts w:ascii="Times New Roman" w:hAnsi="Times New Roman"/>
          <w:b/>
          <w:bCs/>
          <w:szCs w:val="28"/>
          <w:lang w:val="de-AT"/>
        </w:rPr>
        <w:t>n bỏ</w:t>
      </w:r>
      <w:r w:rsidRPr="00296020">
        <w:rPr>
          <w:rFonts w:ascii="Times New Roman" w:hAnsi="Times New Roman"/>
          <w:b/>
          <w:bCs/>
          <w:szCs w:val="28"/>
          <w:lang w:val="vi-VN"/>
        </w:rPr>
        <w:t xml:space="preserve"> tên</w:t>
      </w:r>
      <w:r w:rsidRPr="00296020">
        <w:rPr>
          <w:rFonts w:ascii="Times New Roman" w:hAnsi="Times New Roman"/>
          <w:b/>
          <w:bCs/>
          <w:szCs w:val="28"/>
          <w:lang w:val="de-AT"/>
        </w:rPr>
        <w:t xml:space="preserve">: </w:t>
      </w:r>
      <w:r w:rsidR="00037B24" w:rsidRPr="00296020">
        <w:rPr>
          <w:rFonts w:ascii="Times New Roman" w:hAnsi="Times New Roman"/>
          <w:bCs/>
          <w:szCs w:val="28"/>
          <w:lang w:val="vi-VN"/>
        </w:rPr>
        <w:t>02</w:t>
      </w:r>
      <w:r w:rsidRPr="00296020">
        <w:rPr>
          <w:rFonts w:ascii="Times New Roman" w:hAnsi="Times New Roman"/>
          <w:bCs/>
          <w:szCs w:val="28"/>
          <w:lang w:val="de-AT"/>
        </w:rPr>
        <w:t xml:space="preserve"> tuyến đường</w:t>
      </w:r>
    </w:p>
    <w:p w14:paraId="004BD3ED" w14:textId="072F1421" w:rsidR="009F48FB" w:rsidRPr="00296020" w:rsidRDefault="00417425" w:rsidP="009F48FB">
      <w:pPr>
        <w:spacing w:before="120" w:after="120"/>
        <w:ind w:firstLine="720"/>
        <w:jc w:val="both"/>
        <w:rPr>
          <w:rFonts w:ascii="Times New Roman" w:hAnsi="Times New Roman"/>
          <w:szCs w:val="28"/>
          <w:lang w:val="vi-VN"/>
        </w:rPr>
      </w:pPr>
      <w:r w:rsidRPr="00296020">
        <w:rPr>
          <w:rFonts w:ascii="Times New Roman" w:hAnsi="Times New Roman"/>
          <w:szCs w:val="28"/>
        </w:rPr>
        <w:t>- Đường Trần Cao Vân, ph</w:t>
      </w:r>
      <w:r w:rsidRPr="00296020">
        <w:rPr>
          <w:rFonts w:ascii="Times New Roman" w:hAnsi="Times New Roman" w:cs="Cambria"/>
          <w:szCs w:val="28"/>
        </w:rPr>
        <w:t>ườ</w:t>
      </w:r>
      <w:r w:rsidRPr="00296020">
        <w:rPr>
          <w:rFonts w:ascii="Times New Roman" w:hAnsi="Times New Roman"/>
          <w:szCs w:val="28"/>
        </w:rPr>
        <w:t>ng An Lạc.</w:t>
      </w:r>
      <w:r w:rsidR="009F48FB" w:rsidRPr="00296020">
        <w:rPr>
          <w:rFonts w:ascii="Times New Roman" w:hAnsi="Times New Roman"/>
          <w:szCs w:val="28"/>
        </w:rPr>
        <w:t xml:space="preserve"> Lý do</w:t>
      </w:r>
      <w:r w:rsidRPr="00296020">
        <w:rPr>
          <w:rFonts w:ascii="Times New Roman" w:hAnsi="Times New Roman"/>
          <w:szCs w:val="28"/>
        </w:rPr>
        <w:t xml:space="preserve"> </w:t>
      </w:r>
      <w:r w:rsidR="009F48FB" w:rsidRPr="00296020">
        <w:rPr>
          <w:rFonts w:ascii="Times New Roman" w:hAnsi="Times New Roman"/>
          <w:szCs w:val="28"/>
        </w:rPr>
        <w:t>Đường nằm trong quy hoạch HC-DV nhưng đã điều chỉnh, không còn kết nối với đường Phan Kiệm, chiều dài ngắn (80m), dân cư ít (</w:t>
      </w:r>
      <w:r w:rsidR="003D5200" w:rsidRPr="00296020">
        <w:rPr>
          <w:rFonts w:ascii="Times New Roman" w:hAnsi="Times New Roman"/>
          <w:szCs w:val="28"/>
          <w:lang w:val="vi-VN"/>
        </w:rPr>
        <w:t xml:space="preserve">có </w:t>
      </w:r>
      <w:r w:rsidR="009F48FB" w:rsidRPr="00296020">
        <w:rPr>
          <w:rFonts w:ascii="Times New Roman" w:hAnsi="Times New Roman"/>
          <w:szCs w:val="28"/>
        </w:rPr>
        <w:t xml:space="preserve">3 hộ dân). Đề xuất chuyển thành hẻm đường Hùng Vương, theo ý kiến </w:t>
      </w:r>
      <w:r w:rsidR="003D5200" w:rsidRPr="00296020">
        <w:rPr>
          <w:rFonts w:ascii="Times New Roman" w:hAnsi="Times New Roman"/>
          <w:szCs w:val="28"/>
        </w:rPr>
        <w:t xml:space="preserve">của Phòng Quản lý đô thị thị </w:t>
      </w:r>
      <w:r w:rsidR="003D5200" w:rsidRPr="00296020">
        <w:rPr>
          <w:rFonts w:ascii="Times New Roman" w:hAnsi="Times New Roman"/>
          <w:szCs w:val="28"/>
          <w:lang w:val="vi-VN"/>
        </w:rPr>
        <w:t>xã.</w:t>
      </w:r>
    </w:p>
    <w:p w14:paraId="7126895E" w14:textId="61FE8C6F" w:rsidR="00417425" w:rsidRPr="00296020" w:rsidRDefault="00417425" w:rsidP="00417425">
      <w:pPr>
        <w:spacing w:before="120" w:after="120"/>
        <w:ind w:firstLine="720"/>
        <w:jc w:val="both"/>
        <w:rPr>
          <w:rFonts w:ascii="Times New Roman" w:hAnsi="Times New Roman"/>
          <w:b/>
          <w:bCs/>
          <w:szCs w:val="28"/>
          <w:lang w:val="de-AT"/>
        </w:rPr>
      </w:pPr>
      <w:r w:rsidRPr="00296020">
        <w:rPr>
          <w:rFonts w:ascii="Times New Roman" w:hAnsi="Times New Roman"/>
          <w:szCs w:val="28"/>
        </w:rPr>
        <w:t xml:space="preserve">- Đường Nguyễn Hữu Thọ, phường An Bình. </w:t>
      </w:r>
      <w:r w:rsidR="009F48FB" w:rsidRPr="00296020">
        <w:rPr>
          <w:rFonts w:ascii="Times New Roman" w:hAnsi="Times New Roman"/>
          <w:szCs w:val="28"/>
        </w:rPr>
        <w:t xml:space="preserve">Lý do:  Không phù hợp với  quy hoạch HC-DV, dân cư thưa thớt (có 7 hộ dân), đường </w:t>
      </w:r>
      <w:r w:rsidR="003D5200" w:rsidRPr="00296020">
        <w:rPr>
          <w:rFonts w:ascii="Times New Roman" w:hAnsi="Times New Roman"/>
          <w:szCs w:val="28"/>
          <w:lang w:val="vi-VN"/>
        </w:rPr>
        <w:t>hẹp,</w:t>
      </w:r>
      <w:r w:rsidR="009F48FB" w:rsidRPr="00296020">
        <w:rPr>
          <w:rFonts w:ascii="Times New Roman" w:hAnsi="Times New Roman"/>
          <w:szCs w:val="28"/>
        </w:rPr>
        <w:t xml:space="preserve"> càng vào sâu đường càng hẹp, khó giải </w:t>
      </w:r>
      <w:r w:rsidR="003D5200" w:rsidRPr="00296020">
        <w:rPr>
          <w:rFonts w:ascii="Times New Roman" w:hAnsi="Times New Roman"/>
          <w:szCs w:val="28"/>
          <w:lang w:val="vi-VN"/>
        </w:rPr>
        <w:t>tỏa.</w:t>
      </w:r>
      <w:r w:rsidR="009F48FB" w:rsidRPr="00296020">
        <w:rPr>
          <w:rFonts w:ascii="Times New Roman" w:hAnsi="Times New Roman"/>
          <w:b/>
          <w:bCs/>
          <w:szCs w:val="28"/>
          <w:lang w:val="de-AT"/>
        </w:rPr>
        <w:t xml:space="preserve"> </w:t>
      </w:r>
      <w:r w:rsidR="009F48FB" w:rsidRPr="00296020">
        <w:rPr>
          <w:rFonts w:ascii="Times New Roman" w:hAnsi="Times New Roman"/>
          <w:bCs/>
          <w:szCs w:val="28"/>
          <w:lang w:val="de-AT"/>
        </w:rPr>
        <w:t>Đề xuất</w:t>
      </w:r>
      <w:r w:rsidR="009F48FB" w:rsidRPr="00296020">
        <w:rPr>
          <w:rFonts w:ascii="Times New Roman" w:hAnsi="Times New Roman"/>
          <w:b/>
          <w:bCs/>
          <w:szCs w:val="28"/>
          <w:lang w:val="de-AT"/>
        </w:rPr>
        <w:t xml:space="preserve"> </w:t>
      </w:r>
      <w:r w:rsidR="00E44499" w:rsidRPr="00296020">
        <w:rPr>
          <w:rFonts w:ascii="Times New Roman" w:hAnsi="Times New Roman"/>
          <w:szCs w:val="28"/>
        </w:rPr>
        <w:t xml:space="preserve">chuyển </w:t>
      </w:r>
      <w:r w:rsidR="009F48FB" w:rsidRPr="00296020">
        <w:rPr>
          <w:rFonts w:ascii="Times New Roman" w:hAnsi="Times New Roman"/>
          <w:szCs w:val="28"/>
        </w:rPr>
        <w:t>thành hẻm đường Hùng Vương</w:t>
      </w:r>
      <w:r w:rsidR="0058016A" w:rsidRPr="00296020">
        <w:rPr>
          <w:rFonts w:ascii="Times New Roman" w:hAnsi="Times New Roman"/>
          <w:szCs w:val="28"/>
        </w:rPr>
        <w:t xml:space="preserve"> theo ý kiến của UBND phường An Bình</w:t>
      </w:r>
    </w:p>
    <w:p w14:paraId="6E70D56E" w14:textId="38EB1D91" w:rsidR="00417425" w:rsidRPr="00296020" w:rsidRDefault="00417425" w:rsidP="00417425">
      <w:pPr>
        <w:spacing w:before="120" w:after="120"/>
        <w:ind w:firstLine="720"/>
        <w:jc w:val="both"/>
        <w:rPr>
          <w:rFonts w:ascii="Times New Roman" w:hAnsi="Times New Roman"/>
          <w:szCs w:val="28"/>
        </w:rPr>
      </w:pPr>
      <w:r w:rsidRPr="00296020">
        <w:rPr>
          <w:rFonts w:ascii="Times New Roman" w:hAnsi="Times New Roman"/>
          <w:b/>
          <w:bCs/>
          <w:szCs w:val="28"/>
          <w:lang w:val="de-AT"/>
        </w:rPr>
        <w:t>3. Các tuy</w:t>
      </w:r>
      <w:r w:rsidRPr="00296020">
        <w:rPr>
          <w:rFonts w:ascii="Times New Roman" w:hAnsi="Times New Roman" w:cs="Cambria"/>
          <w:b/>
          <w:bCs/>
          <w:szCs w:val="28"/>
          <w:lang w:val="de-AT"/>
        </w:rPr>
        <w:t>ế</w:t>
      </w:r>
      <w:r w:rsidRPr="00296020">
        <w:rPr>
          <w:rFonts w:ascii="Times New Roman" w:hAnsi="Times New Roman"/>
          <w:b/>
          <w:bCs/>
          <w:szCs w:val="28"/>
          <w:lang w:val="de-AT"/>
        </w:rPr>
        <w:t xml:space="preserve">n </w:t>
      </w:r>
      <w:r w:rsidRPr="00296020">
        <w:rPr>
          <w:rFonts w:ascii="Times New Roman" w:hAnsi="Times New Roman" w:cs="VNI-Times"/>
          <w:b/>
          <w:bCs/>
          <w:szCs w:val="28"/>
          <w:lang w:val="de-AT"/>
        </w:rPr>
        <w:t>đ</w:t>
      </w:r>
      <w:r w:rsidRPr="00296020">
        <w:rPr>
          <w:rFonts w:ascii="Times New Roman" w:hAnsi="Times New Roman" w:cs="Cambria"/>
          <w:b/>
          <w:bCs/>
          <w:szCs w:val="28"/>
          <w:lang w:val="de-AT"/>
        </w:rPr>
        <w:t>ườ</w:t>
      </w:r>
      <w:r w:rsidRPr="00296020">
        <w:rPr>
          <w:rFonts w:ascii="Times New Roman" w:hAnsi="Times New Roman"/>
          <w:b/>
          <w:bCs/>
          <w:szCs w:val="28"/>
          <w:lang w:val="de-AT"/>
        </w:rPr>
        <w:t>ng c</w:t>
      </w:r>
      <w:r w:rsidRPr="00296020">
        <w:rPr>
          <w:rFonts w:ascii="Times New Roman" w:hAnsi="Times New Roman" w:cs="Cambria"/>
          <w:b/>
          <w:bCs/>
          <w:szCs w:val="28"/>
          <w:lang w:val="de-AT"/>
        </w:rPr>
        <w:t>ầ</w:t>
      </w:r>
      <w:r w:rsidRPr="00296020">
        <w:rPr>
          <w:rFonts w:ascii="Times New Roman" w:hAnsi="Times New Roman"/>
          <w:b/>
          <w:bCs/>
          <w:szCs w:val="28"/>
          <w:lang w:val="de-AT"/>
        </w:rPr>
        <w:t xml:space="preserve">n </w:t>
      </w:r>
      <w:r w:rsidRPr="00296020">
        <w:rPr>
          <w:rFonts w:ascii="Times New Roman" w:hAnsi="Times New Roman" w:cs="VNI-Times"/>
          <w:b/>
          <w:bCs/>
          <w:szCs w:val="28"/>
          <w:lang w:val="de-AT"/>
        </w:rPr>
        <w:t>đ</w:t>
      </w:r>
      <w:r w:rsidRPr="00296020">
        <w:rPr>
          <w:rFonts w:ascii="Times New Roman" w:hAnsi="Times New Roman" w:cs="Cambria"/>
          <w:b/>
          <w:bCs/>
          <w:szCs w:val="28"/>
          <w:lang w:val="de-AT"/>
        </w:rPr>
        <w:t>ặ</w:t>
      </w:r>
      <w:r w:rsidRPr="00296020">
        <w:rPr>
          <w:rFonts w:ascii="Times New Roman" w:hAnsi="Times New Roman"/>
          <w:b/>
          <w:bCs/>
          <w:szCs w:val="28"/>
          <w:lang w:val="de-AT"/>
        </w:rPr>
        <w:t>t t</w:t>
      </w:r>
      <w:r w:rsidRPr="00296020">
        <w:rPr>
          <w:rFonts w:ascii="Times New Roman" w:hAnsi="Times New Roman" w:cs="VNI-Times"/>
          <w:b/>
          <w:bCs/>
          <w:szCs w:val="28"/>
          <w:lang w:val="de-AT"/>
        </w:rPr>
        <w:t>ê</w:t>
      </w:r>
      <w:r w:rsidRPr="00296020">
        <w:rPr>
          <w:rFonts w:ascii="Times New Roman" w:hAnsi="Times New Roman"/>
          <w:b/>
          <w:bCs/>
          <w:szCs w:val="28"/>
          <w:lang w:val="de-AT"/>
        </w:rPr>
        <w:t>n m</w:t>
      </w:r>
      <w:r w:rsidRPr="00296020">
        <w:rPr>
          <w:rFonts w:ascii="Times New Roman" w:hAnsi="Times New Roman" w:cs="Cambria"/>
          <w:b/>
          <w:bCs/>
          <w:szCs w:val="28"/>
          <w:lang w:val="de-AT"/>
        </w:rPr>
        <w:t>ớ</w:t>
      </w:r>
      <w:r w:rsidRPr="00296020">
        <w:rPr>
          <w:rFonts w:ascii="Times New Roman" w:hAnsi="Times New Roman"/>
          <w:b/>
          <w:bCs/>
          <w:szCs w:val="28"/>
          <w:lang w:val="de-AT"/>
        </w:rPr>
        <w:t xml:space="preserve">i: </w:t>
      </w:r>
      <w:r w:rsidR="004442D7" w:rsidRPr="00296020">
        <w:rPr>
          <w:rFonts w:ascii="Times New Roman" w:hAnsi="Times New Roman"/>
          <w:bCs/>
          <w:szCs w:val="28"/>
          <w:lang w:val="vi-VN"/>
        </w:rPr>
        <w:t>3</w:t>
      </w:r>
      <w:r w:rsidR="005C47FE" w:rsidRPr="00296020">
        <w:rPr>
          <w:rFonts w:ascii="Times New Roman" w:hAnsi="Times New Roman"/>
          <w:bCs/>
          <w:szCs w:val="28"/>
        </w:rPr>
        <w:t>4</w:t>
      </w:r>
      <w:r w:rsidRPr="00296020">
        <w:rPr>
          <w:rFonts w:ascii="Times New Roman" w:hAnsi="Times New Roman"/>
          <w:bCs/>
          <w:szCs w:val="28"/>
          <w:lang w:val="de-AT"/>
        </w:rPr>
        <w:t xml:space="preserve"> </w:t>
      </w:r>
      <w:r w:rsidRPr="00296020">
        <w:rPr>
          <w:rFonts w:ascii="Times New Roman" w:hAnsi="Times New Roman"/>
          <w:bCs/>
          <w:szCs w:val="28"/>
          <w:lang w:val="vi-VN"/>
        </w:rPr>
        <w:t xml:space="preserve">tuyến </w:t>
      </w:r>
      <w:r w:rsidR="00D63A43" w:rsidRPr="00296020">
        <w:rPr>
          <w:rFonts w:ascii="Times New Roman" w:hAnsi="Times New Roman"/>
          <w:bCs/>
          <w:szCs w:val="28"/>
          <w:lang w:val="vi-VN"/>
        </w:rPr>
        <w:t>đường</w:t>
      </w:r>
    </w:p>
    <w:p w14:paraId="40CD8B40" w14:textId="0E7C699E" w:rsidR="00417425" w:rsidRPr="00296020" w:rsidRDefault="00417425" w:rsidP="00417425">
      <w:pPr>
        <w:pStyle w:val="NormalWeb"/>
        <w:spacing w:before="120" w:beforeAutospacing="0" w:after="120" w:afterAutospacing="0"/>
        <w:ind w:firstLine="709"/>
        <w:jc w:val="both"/>
        <w:rPr>
          <w:sz w:val="28"/>
          <w:szCs w:val="28"/>
        </w:rPr>
      </w:pPr>
      <w:r w:rsidRPr="00296020">
        <w:rPr>
          <w:sz w:val="28"/>
          <w:szCs w:val="28"/>
        </w:rPr>
        <w:t>- Phường An Lạc : 2</w:t>
      </w:r>
      <w:r w:rsidR="00134C0D" w:rsidRPr="00296020">
        <w:rPr>
          <w:sz w:val="28"/>
          <w:szCs w:val="28"/>
        </w:rPr>
        <w:t>3</w:t>
      </w:r>
      <w:r w:rsidRPr="00296020">
        <w:rPr>
          <w:sz w:val="28"/>
          <w:szCs w:val="28"/>
        </w:rPr>
        <w:t xml:space="preserve"> </w:t>
      </w:r>
      <w:r w:rsidR="00D63A43" w:rsidRPr="00296020">
        <w:rPr>
          <w:sz w:val="28"/>
          <w:szCs w:val="28"/>
          <w:lang w:val="vi-VN"/>
        </w:rPr>
        <w:t xml:space="preserve">tuyến </w:t>
      </w:r>
      <w:r w:rsidRPr="00296020">
        <w:rPr>
          <w:sz w:val="28"/>
          <w:szCs w:val="28"/>
        </w:rPr>
        <w:t xml:space="preserve">đường </w:t>
      </w:r>
    </w:p>
    <w:p w14:paraId="41BBCA3C" w14:textId="26E33E3D" w:rsidR="00A61125" w:rsidRPr="00296020" w:rsidRDefault="00417425" w:rsidP="00A61125">
      <w:pPr>
        <w:pStyle w:val="NormalWeb"/>
        <w:spacing w:before="120" w:beforeAutospacing="0" w:after="120" w:afterAutospacing="0"/>
        <w:ind w:firstLine="709"/>
        <w:jc w:val="both"/>
        <w:rPr>
          <w:sz w:val="28"/>
          <w:szCs w:val="28"/>
        </w:rPr>
      </w:pPr>
      <w:r w:rsidRPr="00296020">
        <w:rPr>
          <w:sz w:val="28"/>
          <w:szCs w:val="28"/>
        </w:rPr>
        <w:t xml:space="preserve">- Phường Thống Nhất : </w:t>
      </w:r>
      <w:r w:rsidR="005C47FE" w:rsidRPr="00296020">
        <w:rPr>
          <w:sz w:val="28"/>
          <w:szCs w:val="28"/>
          <w:lang w:val="vi-VN"/>
        </w:rPr>
        <w:t>05</w:t>
      </w:r>
      <w:r w:rsidRPr="00296020">
        <w:rPr>
          <w:sz w:val="28"/>
          <w:szCs w:val="28"/>
        </w:rPr>
        <w:t xml:space="preserve"> </w:t>
      </w:r>
      <w:r w:rsidR="00D63A43" w:rsidRPr="00296020">
        <w:rPr>
          <w:sz w:val="28"/>
          <w:szCs w:val="28"/>
          <w:lang w:val="vi-VN"/>
        </w:rPr>
        <w:t xml:space="preserve">tuyến </w:t>
      </w:r>
      <w:r w:rsidRPr="00296020">
        <w:rPr>
          <w:sz w:val="28"/>
          <w:szCs w:val="28"/>
        </w:rPr>
        <w:t xml:space="preserve">đường </w:t>
      </w:r>
    </w:p>
    <w:p w14:paraId="03C80C22" w14:textId="7843975F" w:rsidR="005C47FE" w:rsidRPr="00296020" w:rsidRDefault="00A61125" w:rsidP="00A61125">
      <w:pPr>
        <w:pStyle w:val="NormalWeb"/>
        <w:spacing w:before="120" w:beforeAutospacing="0" w:after="120" w:afterAutospacing="0"/>
        <w:ind w:firstLine="709"/>
        <w:jc w:val="both"/>
        <w:rPr>
          <w:sz w:val="28"/>
          <w:szCs w:val="28"/>
        </w:rPr>
      </w:pPr>
      <w:r w:rsidRPr="00296020">
        <w:rPr>
          <w:sz w:val="28"/>
          <w:szCs w:val="28"/>
        </w:rPr>
        <w:t>- Phường Đạt Hiếu : 05</w:t>
      </w:r>
      <w:r w:rsidR="00D63A43" w:rsidRPr="00296020">
        <w:rPr>
          <w:sz w:val="28"/>
          <w:szCs w:val="28"/>
          <w:lang w:val="vi-VN"/>
        </w:rPr>
        <w:t xml:space="preserve"> tuyến</w:t>
      </w:r>
      <w:r w:rsidRPr="00296020">
        <w:rPr>
          <w:sz w:val="28"/>
          <w:szCs w:val="28"/>
        </w:rPr>
        <w:t xml:space="preserve"> đường</w:t>
      </w:r>
    </w:p>
    <w:p w14:paraId="2863F449" w14:textId="31B31D17" w:rsidR="00417425" w:rsidRPr="00296020" w:rsidRDefault="005C47FE" w:rsidP="00A61125">
      <w:pPr>
        <w:pStyle w:val="NormalWeb"/>
        <w:spacing w:before="120" w:beforeAutospacing="0" w:after="120" w:afterAutospacing="0"/>
        <w:ind w:firstLine="709"/>
        <w:jc w:val="both"/>
        <w:rPr>
          <w:sz w:val="28"/>
          <w:szCs w:val="28"/>
        </w:rPr>
      </w:pPr>
      <w:r w:rsidRPr="00296020">
        <w:rPr>
          <w:sz w:val="28"/>
          <w:szCs w:val="28"/>
        </w:rPr>
        <w:t xml:space="preserve">- Phường Bình Tân: 01 </w:t>
      </w:r>
      <w:r w:rsidR="00D63A43" w:rsidRPr="00296020">
        <w:rPr>
          <w:sz w:val="28"/>
          <w:szCs w:val="28"/>
          <w:lang w:val="vi-VN"/>
        </w:rPr>
        <w:t xml:space="preserve">tuyến </w:t>
      </w:r>
      <w:r w:rsidRPr="00296020">
        <w:rPr>
          <w:sz w:val="28"/>
          <w:szCs w:val="28"/>
        </w:rPr>
        <w:t>đường</w:t>
      </w:r>
      <w:r w:rsidR="00A61125" w:rsidRPr="00296020">
        <w:rPr>
          <w:sz w:val="28"/>
          <w:szCs w:val="28"/>
        </w:rPr>
        <w:t xml:space="preserve"> </w:t>
      </w:r>
    </w:p>
    <w:p w14:paraId="371AD1A3" w14:textId="54324910" w:rsidR="00037B24" w:rsidRPr="00296020" w:rsidRDefault="00037B24" w:rsidP="00134C0D">
      <w:pPr>
        <w:tabs>
          <w:tab w:val="left" w:pos="9498"/>
        </w:tabs>
        <w:spacing w:before="120" w:after="120"/>
        <w:ind w:firstLine="709"/>
        <w:jc w:val="both"/>
        <w:rPr>
          <w:rFonts w:ascii="Times New Roman" w:hAnsi="Times New Roman"/>
          <w:b/>
          <w:bCs/>
          <w:szCs w:val="28"/>
          <w:lang w:val="vi-VN"/>
        </w:rPr>
      </w:pPr>
      <w:r w:rsidRPr="00296020">
        <w:rPr>
          <w:rFonts w:ascii="Times New Roman" w:hAnsi="Times New Roman"/>
          <w:b/>
          <w:bCs/>
          <w:szCs w:val="28"/>
          <w:lang w:val="vi-VN"/>
        </w:rPr>
        <w:t>4. Công nhận 179</w:t>
      </w:r>
      <w:r w:rsidR="00E74B71" w:rsidRPr="00296020">
        <w:rPr>
          <w:rFonts w:ascii="Times New Roman" w:hAnsi="Times New Roman"/>
          <w:b/>
          <w:bCs/>
          <w:szCs w:val="28"/>
        </w:rPr>
        <w:t>/183</w:t>
      </w:r>
      <w:r w:rsidRPr="00296020">
        <w:rPr>
          <w:rFonts w:ascii="Times New Roman" w:hAnsi="Times New Roman"/>
          <w:b/>
          <w:bCs/>
          <w:szCs w:val="28"/>
          <w:lang w:val="vi-VN"/>
        </w:rPr>
        <w:t xml:space="preserve"> tuyến đường đã có trên cơ sở đặt tên lần 2</w:t>
      </w:r>
    </w:p>
    <w:p w14:paraId="771667A9" w14:textId="5BAE69C6" w:rsidR="000B0EE4" w:rsidRPr="00296020" w:rsidRDefault="000B0EE4" w:rsidP="00134C0D">
      <w:pPr>
        <w:tabs>
          <w:tab w:val="left" w:pos="9498"/>
        </w:tabs>
        <w:spacing w:before="120" w:after="120"/>
        <w:ind w:firstLine="709"/>
        <w:jc w:val="both"/>
        <w:rPr>
          <w:rFonts w:ascii="Times New Roman" w:hAnsi="Times New Roman"/>
          <w:bCs/>
          <w:szCs w:val="28"/>
          <w:lang w:val="vi-VN"/>
        </w:rPr>
      </w:pPr>
      <w:r w:rsidRPr="00296020">
        <w:rPr>
          <w:rFonts w:ascii="Times New Roman" w:hAnsi="Times New Roman"/>
          <w:bCs/>
          <w:szCs w:val="28"/>
          <w:lang w:val="vi-VN"/>
        </w:rPr>
        <w:lastRenderedPageBreak/>
        <w:t>- Phường</w:t>
      </w:r>
      <w:r w:rsidRPr="00296020">
        <w:rPr>
          <w:rFonts w:ascii="Times New Roman" w:hAnsi="Times New Roman"/>
          <w:bCs/>
          <w:szCs w:val="28"/>
        </w:rPr>
        <w:t xml:space="preserve"> Đạt Hiếu: 24 tuyến đường</w:t>
      </w:r>
    </w:p>
    <w:p w14:paraId="293B7C67" w14:textId="46E58B1F" w:rsidR="000B0EE4" w:rsidRPr="00296020" w:rsidRDefault="000B0EE4" w:rsidP="00134C0D">
      <w:pPr>
        <w:tabs>
          <w:tab w:val="left" w:pos="9498"/>
        </w:tabs>
        <w:spacing w:before="120" w:after="120"/>
        <w:ind w:firstLine="709"/>
        <w:jc w:val="both"/>
        <w:rPr>
          <w:rFonts w:ascii="Times New Roman" w:hAnsi="Times New Roman"/>
          <w:bCs/>
          <w:szCs w:val="28"/>
          <w:lang w:val="vi-VN"/>
        </w:rPr>
      </w:pPr>
      <w:r w:rsidRPr="00296020">
        <w:rPr>
          <w:rFonts w:ascii="Times New Roman" w:hAnsi="Times New Roman"/>
          <w:bCs/>
          <w:szCs w:val="28"/>
          <w:lang w:val="vi-VN"/>
        </w:rPr>
        <w:t xml:space="preserve">- Phường </w:t>
      </w:r>
      <w:r w:rsidRPr="00296020">
        <w:rPr>
          <w:rFonts w:ascii="Times New Roman" w:hAnsi="Times New Roman"/>
          <w:bCs/>
          <w:szCs w:val="28"/>
        </w:rPr>
        <w:t>An Bình: 09 tuyến đường</w:t>
      </w:r>
    </w:p>
    <w:p w14:paraId="16E7A87C" w14:textId="744AEAF8" w:rsidR="00037B24" w:rsidRPr="00296020" w:rsidRDefault="00037B24" w:rsidP="00134C0D">
      <w:pPr>
        <w:tabs>
          <w:tab w:val="left" w:pos="9498"/>
        </w:tabs>
        <w:spacing w:before="120" w:after="120"/>
        <w:ind w:firstLine="709"/>
        <w:jc w:val="both"/>
        <w:rPr>
          <w:rFonts w:ascii="Times New Roman" w:hAnsi="Times New Roman"/>
          <w:bCs/>
          <w:szCs w:val="28"/>
        </w:rPr>
      </w:pPr>
      <w:r w:rsidRPr="00296020">
        <w:rPr>
          <w:rFonts w:ascii="Times New Roman" w:hAnsi="Times New Roman"/>
          <w:bCs/>
          <w:szCs w:val="28"/>
          <w:lang w:val="vi-VN"/>
        </w:rPr>
        <w:t>- Phường</w:t>
      </w:r>
      <w:r w:rsidR="00FE1C97" w:rsidRPr="00296020">
        <w:rPr>
          <w:rFonts w:ascii="Times New Roman" w:hAnsi="Times New Roman"/>
          <w:bCs/>
          <w:szCs w:val="28"/>
        </w:rPr>
        <w:t xml:space="preserve"> An Lạc: </w:t>
      </w:r>
      <w:r w:rsidR="000B0EE4" w:rsidRPr="00296020">
        <w:rPr>
          <w:rFonts w:ascii="Times New Roman" w:hAnsi="Times New Roman"/>
          <w:bCs/>
          <w:szCs w:val="28"/>
        </w:rPr>
        <w:t xml:space="preserve">22 </w:t>
      </w:r>
      <w:r w:rsidR="00FE1C97" w:rsidRPr="00296020">
        <w:rPr>
          <w:rFonts w:ascii="Times New Roman" w:hAnsi="Times New Roman"/>
          <w:bCs/>
          <w:szCs w:val="28"/>
        </w:rPr>
        <w:t>tuyến đường</w:t>
      </w:r>
    </w:p>
    <w:p w14:paraId="52ECC7C3" w14:textId="33B085F8" w:rsidR="00037B24" w:rsidRPr="00296020" w:rsidRDefault="00FE1C97" w:rsidP="00037B24">
      <w:pPr>
        <w:tabs>
          <w:tab w:val="left" w:pos="9498"/>
        </w:tabs>
        <w:spacing w:before="120" w:after="120"/>
        <w:ind w:firstLine="709"/>
        <w:jc w:val="both"/>
        <w:rPr>
          <w:rFonts w:ascii="Times New Roman" w:hAnsi="Times New Roman"/>
          <w:bCs/>
          <w:szCs w:val="28"/>
          <w:lang w:val="vi-VN"/>
        </w:rPr>
      </w:pPr>
      <w:r w:rsidRPr="00296020">
        <w:rPr>
          <w:rFonts w:ascii="Times New Roman" w:hAnsi="Times New Roman"/>
          <w:bCs/>
          <w:szCs w:val="28"/>
          <w:lang w:val="vi-VN"/>
        </w:rPr>
        <w:t xml:space="preserve">- Phường </w:t>
      </w:r>
      <w:r w:rsidRPr="00296020">
        <w:rPr>
          <w:rFonts w:ascii="Times New Roman" w:hAnsi="Times New Roman"/>
          <w:bCs/>
          <w:szCs w:val="28"/>
        </w:rPr>
        <w:t xml:space="preserve">Thiện An: </w:t>
      </w:r>
      <w:r w:rsidR="002E7D43" w:rsidRPr="00296020">
        <w:rPr>
          <w:rFonts w:ascii="Times New Roman" w:hAnsi="Times New Roman"/>
          <w:bCs/>
          <w:szCs w:val="28"/>
        </w:rPr>
        <w:t>19</w:t>
      </w:r>
      <w:r w:rsidRPr="00296020">
        <w:rPr>
          <w:rFonts w:ascii="Times New Roman" w:hAnsi="Times New Roman"/>
          <w:bCs/>
          <w:szCs w:val="28"/>
        </w:rPr>
        <w:t xml:space="preserve"> tuyến đường</w:t>
      </w:r>
    </w:p>
    <w:p w14:paraId="7E6C083E" w14:textId="31D388A6" w:rsidR="00037B24" w:rsidRPr="00296020" w:rsidRDefault="00FE1C97" w:rsidP="00037B24">
      <w:pPr>
        <w:tabs>
          <w:tab w:val="left" w:pos="9498"/>
        </w:tabs>
        <w:spacing w:before="120" w:after="120"/>
        <w:ind w:firstLine="709"/>
        <w:jc w:val="both"/>
        <w:rPr>
          <w:rFonts w:ascii="Times New Roman" w:hAnsi="Times New Roman"/>
          <w:bCs/>
          <w:szCs w:val="28"/>
        </w:rPr>
      </w:pPr>
      <w:r w:rsidRPr="00296020">
        <w:rPr>
          <w:rFonts w:ascii="Times New Roman" w:hAnsi="Times New Roman"/>
          <w:bCs/>
          <w:szCs w:val="28"/>
          <w:lang w:val="vi-VN"/>
        </w:rPr>
        <w:t xml:space="preserve">- Phường </w:t>
      </w:r>
      <w:r w:rsidRPr="00296020">
        <w:rPr>
          <w:rFonts w:ascii="Times New Roman" w:hAnsi="Times New Roman"/>
          <w:bCs/>
          <w:szCs w:val="28"/>
        </w:rPr>
        <w:t xml:space="preserve">Đoàn Kết: </w:t>
      </w:r>
      <w:r w:rsidR="002E7D43" w:rsidRPr="00296020">
        <w:rPr>
          <w:rFonts w:ascii="Times New Roman" w:hAnsi="Times New Roman"/>
          <w:bCs/>
          <w:szCs w:val="28"/>
        </w:rPr>
        <w:t>11</w:t>
      </w:r>
      <w:r w:rsidRPr="00296020">
        <w:rPr>
          <w:rFonts w:ascii="Times New Roman" w:hAnsi="Times New Roman"/>
          <w:bCs/>
          <w:szCs w:val="28"/>
        </w:rPr>
        <w:t xml:space="preserve"> tuyến đường</w:t>
      </w:r>
    </w:p>
    <w:p w14:paraId="2E72CADB" w14:textId="44D4C08D" w:rsidR="00FE1C97" w:rsidRPr="00296020" w:rsidRDefault="00FE1C97" w:rsidP="00037B24">
      <w:pPr>
        <w:tabs>
          <w:tab w:val="left" w:pos="9498"/>
        </w:tabs>
        <w:spacing w:before="120" w:after="120"/>
        <w:ind w:firstLine="709"/>
        <w:jc w:val="both"/>
        <w:rPr>
          <w:rFonts w:ascii="Times New Roman" w:hAnsi="Times New Roman"/>
          <w:bCs/>
          <w:szCs w:val="28"/>
        </w:rPr>
      </w:pPr>
      <w:r w:rsidRPr="00296020">
        <w:rPr>
          <w:rFonts w:ascii="Times New Roman" w:hAnsi="Times New Roman"/>
          <w:bCs/>
          <w:szCs w:val="28"/>
        </w:rPr>
        <w:t xml:space="preserve">- Phường Thống Nhất: </w:t>
      </w:r>
      <w:r w:rsidR="002E7D43" w:rsidRPr="00296020">
        <w:rPr>
          <w:rFonts w:ascii="Times New Roman" w:hAnsi="Times New Roman"/>
          <w:bCs/>
          <w:szCs w:val="28"/>
        </w:rPr>
        <w:t xml:space="preserve">58 </w:t>
      </w:r>
      <w:r w:rsidRPr="00296020">
        <w:rPr>
          <w:rFonts w:ascii="Times New Roman" w:hAnsi="Times New Roman"/>
          <w:bCs/>
          <w:szCs w:val="28"/>
        </w:rPr>
        <w:t>tuyến đường</w:t>
      </w:r>
    </w:p>
    <w:p w14:paraId="10AA3B62" w14:textId="7CAEB0EA" w:rsidR="00FE1C97" w:rsidRPr="00296020" w:rsidRDefault="00FE1C97" w:rsidP="00037B24">
      <w:pPr>
        <w:tabs>
          <w:tab w:val="left" w:pos="9498"/>
        </w:tabs>
        <w:spacing w:before="120" w:after="120"/>
        <w:ind w:firstLine="709"/>
        <w:jc w:val="both"/>
        <w:rPr>
          <w:rFonts w:ascii="Times New Roman" w:hAnsi="Times New Roman"/>
          <w:bCs/>
          <w:szCs w:val="28"/>
          <w:lang w:val="vi-VN"/>
        </w:rPr>
      </w:pPr>
      <w:r w:rsidRPr="00296020">
        <w:rPr>
          <w:rFonts w:ascii="Times New Roman" w:hAnsi="Times New Roman"/>
          <w:bCs/>
          <w:szCs w:val="28"/>
        </w:rPr>
        <w:t xml:space="preserve">- Phường Bình Tân: </w:t>
      </w:r>
      <w:r w:rsidR="002E7D43" w:rsidRPr="00296020">
        <w:rPr>
          <w:rFonts w:ascii="Times New Roman" w:hAnsi="Times New Roman"/>
          <w:bCs/>
          <w:szCs w:val="28"/>
        </w:rPr>
        <w:t>36</w:t>
      </w:r>
      <w:r w:rsidRPr="00296020">
        <w:rPr>
          <w:rFonts w:ascii="Times New Roman" w:hAnsi="Times New Roman"/>
          <w:bCs/>
          <w:szCs w:val="28"/>
        </w:rPr>
        <w:t xml:space="preserve"> tuyến đường</w:t>
      </w:r>
    </w:p>
    <w:p w14:paraId="1D9F6CCA" w14:textId="7040F846" w:rsidR="00417425" w:rsidRPr="00803E5B" w:rsidRDefault="003D5200" w:rsidP="00417425">
      <w:pPr>
        <w:tabs>
          <w:tab w:val="left" w:pos="9498"/>
        </w:tabs>
        <w:spacing w:before="120" w:after="120"/>
        <w:ind w:firstLine="709"/>
        <w:jc w:val="both"/>
        <w:rPr>
          <w:rFonts w:ascii="Times New Roman" w:hAnsi="Times New Roman"/>
          <w:b/>
          <w:bCs/>
          <w:szCs w:val="28"/>
          <w:lang w:val="de-AT"/>
        </w:rPr>
      </w:pPr>
      <w:r>
        <w:rPr>
          <w:rFonts w:ascii="Times New Roman" w:hAnsi="Times New Roman"/>
          <w:b/>
          <w:bCs/>
          <w:szCs w:val="28"/>
          <w:lang w:val="vi-VN"/>
        </w:rPr>
        <w:t>5</w:t>
      </w:r>
      <w:r w:rsidR="00417425" w:rsidRPr="00803E5B">
        <w:rPr>
          <w:rFonts w:ascii="Times New Roman" w:hAnsi="Times New Roman"/>
          <w:b/>
          <w:bCs/>
          <w:szCs w:val="28"/>
          <w:lang w:val="de-AT"/>
        </w:rPr>
        <w:t xml:space="preserve">. Đặt tên công trình công cộng: </w:t>
      </w:r>
      <w:r w:rsidR="00417425" w:rsidRPr="00803E5B">
        <w:rPr>
          <w:rFonts w:ascii="Times New Roman" w:hAnsi="Times New Roman"/>
          <w:bCs/>
          <w:szCs w:val="28"/>
          <w:lang w:val="de-AT"/>
        </w:rPr>
        <w:t>(02 công trình)</w:t>
      </w:r>
    </w:p>
    <w:p w14:paraId="63596F67" w14:textId="23083FBF" w:rsidR="00417425" w:rsidRPr="00803E5B" w:rsidRDefault="00417425" w:rsidP="00134C0D">
      <w:pPr>
        <w:tabs>
          <w:tab w:val="left" w:pos="9498"/>
        </w:tabs>
        <w:spacing w:before="120" w:after="120"/>
        <w:ind w:firstLine="709"/>
        <w:jc w:val="both"/>
        <w:rPr>
          <w:rFonts w:ascii="Times New Roman" w:hAnsi="Times New Roman"/>
          <w:szCs w:val="28"/>
        </w:rPr>
      </w:pPr>
      <w:r w:rsidRPr="00803E5B">
        <w:rPr>
          <w:rFonts w:ascii="Times New Roman" w:hAnsi="Times New Roman"/>
          <w:szCs w:val="28"/>
          <w:lang w:val="vi-VN"/>
        </w:rPr>
        <w:t>-</w:t>
      </w:r>
      <w:r w:rsidRPr="00803E5B">
        <w:rPr>
          <w:rFonts w:ascii="Times New Roman" w:hAnsi="Times New Roman"/>
          <w:szCs w:val="28"/>
        </w:rPr>
        <w:t xml:space="preserve"> Q</w:t>
      </w:r>
      <w:r w:rsidRPr="00803E5B">
        <w:rPr>
          <w:rFonts w:ascii="Times New Roman" w:hAnsi="Times New Roman"/>
          <w:szCs w:val="28"/>
          <w:lang w:val="vi-VN"/>
        </w:rPr>
        <w:t>uảng trường</w:t>
      </w:r>
      <w:r w:rsidRPr="00803E5B">
        <w:rPr>
          <w:rFonts w:ascii="Times New Roman" w:hAnsi="Times New Roman"/>
          <w:szCs w:val="28"/>
        </w:rPr>
        <w:t xml:space="preserve"> thị </w:t>
      </w:r>
      <w:r w:rsidRPr="00803E5B">
        <w:rPr>
          <w:rFonts w:ascii="Times New Roman" w:hAnsi="Times New Roman"/>
          <w:szCs w:val="28"/>
          <w:lang w:val="vi-VN"/>
        </w:rPr>
        <w:t>xã: Đề nghị đặt tên là Quảng trường Buôn Hồ</w:t>
      </w:r>
      <w:r w:rsidR="00134C0D" w:rsidRPr="00803E5B">
        <w:rPr>
          <w:rFonts w:ascii="Times New Roman" w:hAnsi="Times New Roman"/>
          <w:szCs w:val="28"/>
        </w:rPr>
        <w:t>.</w:t>
      </w:r>
    </w:p>
    <w:p w14:paraId="0332C110" w14:textId="02EB927C" w:rsidR="00417425" w:rsidRDefault="00417425" w:rsidP="00417425">
      <w:pPr>
        <w:tabs>
          <w:tab w:val="left" w:pos="9498"/>
        </w:tabs>
        <w:spacing w:before="120" w:after="120"/>
        <w:ind w:firstLine="709"/>
        <w:jc w:val="both"/>
        <w:rPr>
          <w:rFonts w:ascii="Times New Roman" w:hAnsi="Times New Roman"/>
          <w:szCs w:val="28"/>
          <w:lang w:val="vi-VN"/>
        </w:rPr>
      </w:pPr>
      <w:r w:rsidRPr="00803E5B">
        <w:rPr>
          <w:rFonts w:ascii="Times New Roman" w:hAnsi="Times New Roman"/>
          <w:szCs w:val="28"/>
        </w:rPr>
        <w:t xml:space="preserve">- Hồ Ông </w:t>
      </w:r>
      <w:r w:rsidRPr="00803E5B">
        <w:rPr>
          <w:rFonts w:ascii="Times New Roman" w:hAnsi="Times New Roman"/>
          <w:szCs w:val="28"/>
          <w:lang w:val="vi-VN"/>
        </w:rPr>
        <w:t>Diễn (tên Nhân dân thường gọi): Đề nghị đặt tên</w:t>
      </w:r>
      <w:r w:rsidRPr="00803E5B">
        <w:rPr>
          <w:rFonts w:ascii="Times New Roman" w:hAnsi="Times New Roman"/>
          <w:szCs w:val="28"/>
        </w:rPr>
        <w:t xml:space="preserve"> là Hồ An </w:t>
      </w:r>
      <w:r w:rsidRPr="00803E5B">
        <w:rPr>
          <w:rFonts w:ascii="Times New Roman" w:hAnsi="Times New Roman"/>
          <w:szCs w:val="28"/>
          <w:lang w:val="vi-VN"/>
        </w:rPr>
        <w:t>Lạc.</w:t>
      </w:r>
    </w:p>
    <w:p w14:paraId="272D8BBB" w14:textId="5314F171" w:rsidR="00417425" w:rsidRPr="00803E5B" w:rsidRDefault="003D5200" w:rsidP="00417425">
      <w:pPr>
        <w:spacing w:before="120" w:after="120"/>
        <w:ind w:firstLine="706"/>
        <w:jc w:val="both"/>
        <w:rPr>
          <w:rFonts w:ascii="Times New Roman" w:hAnsi="Times New Roman"/>
          <w:szCs w:val="28"/>
        </w:rPr>
      </w:pPr>
      <w:r>
        <w:rPr>
          <w:rFonts w:ascii="Times New Roman" w:hAnsi="Times New Roman"/>
          <w:b/>
          <w:bCs/>
          <w:szCs w:val="28"/>
          <w:lang w:val="vi-VN"/>
        </w:rPr>
        <w:t>6</w:t>
      </w:r>
      <w:r w:rsidR="00417425" w:rsidRPr="00803E5B">
        <w:rPr>
          <w:rFonts w:ascii="Times New Roman" w:hAnsi="Times New Roman"/>
          <w:b/>
          <w:bCs/>
          <w:szCs w:val="28"/>
          <w:lang w:val="nl-NL"/>
        </w:rPr>
        <w:t>. Gắn biển tên đường, vị trí gắn biển</w:t>
      </w:r>
    </w:p>
    <w:p w14:paraId="19565A5B" w14:textId="5F573A8E" w:rsidR="00417425" w:rsidRPr="0040446C" w:rsidRDefault="003D5200" w:rsidP="00417425">
      <w:pPr>
        <w:pStyle w:val="NormalWebCharChar"/>
        <w:shd w:val="clear" w:color="auto" w:fill="FFFFFF"/>
        <w:spacing w:before="120" w:beforeAutospacing="0" w:after="120" w:afterAutospacing="0"/>
        <w:ind w:firstLine="720"/>
        <w:jc w:val="both"/>
        <w:rPr>
          <w:b/>
          <w:sz w:val="28"/>
          <w:szCs w:val="28"/>
        </w:rPr>
      </w:pPr>
      <w:r>
        <w:rPr>
          <w:b/>
          <w:sz w:val="28"/>
          <w:szCs w:val="28"/>
          <w:lang w:val="vi-VN"/>
        </w:rPr>
        <w:t>6</w:t>
      </w:r>
      <w:r w:rsidR="00417425" w:rsidRPr="0040446C">
        <w:rPr>
          <w:b/>
          <w:sz w:val="28"/>
          <w:szCs w:val="28"/>
        </w:rPr>
        <w:t>.1. Gắn biển tên</w:t>
      </w:r>
    </w:p>
    <w:p w14:paraId="20D50B3C"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Ủy ban nhân dân thị xã Buôn Hồ thực hiện việc gắn biển tên đường và công trình công cộng trong thời hạn 30 (ba mươi) ngày kể từ ngày Nghị quyết của Hội đồng nhân dân thị xã có hiệu lực, đồng thời phải công bố và phổ biến rộng rãi cho Nhân dân biết.</w:t>
      </w:r>
    </w:p>
    <w:p w14:paraId="281CBCCA" w14:textId="088BDBD2" w:rsidR="00417425" w:rsidRPr="0040446C" w:rsidRDefault="003D5200" w:rsidP="00417425">
      <w:pPr>
        <w:pStyle w:val="NormalWebCharChar"/>
        <w:shd w:val="clear" w:color="auto" w:fill="FFFFFF"/>
        <w:spacing w:before="120" w:beforeAutospacing="0" w:after="120" w:afterAutospacing="0"/>
        <w:ind w:firstLine="720"/>
        <w:jc w:val="both"/>
        <w:rPr>
          <w:b/>
          <w:sz w:val="28"/>
          <w:szCs w:val="28"/>
        </w:rPr>
      </w:pPr>
      <w:r>
        <w:rPr>
          <w:b/>
          <w:sz w:val="28"/>
          <w:szCs w:val="28"/>
          <w:lang w:val="vi-VN"/>
        </w:rPr>
        <w:t>6</w:t>
      </w:r>
      <w:r w:rsidR="00417425" w:rsidRPr="0040446C">
        <w:rPr>
          <w:b/>
          <w:sz w:val="28"/>
          <w:szCs w:val="28"/>
        </w:rPr>
        <w:t>.2. Quy cách và vị trí gắn biển tên đường</w:t>
      </w:r>
    </w:p>
    <w:p w14:paraId="71834980" w14:textId="101EC24D" w:rsidR="00417425" w:rsidRPr="00803E5B" w:rsidRDefault="00134C0D" w:rsidP="00417425">
      <w:pPr>
        <w:shd w:val="clear" w:color="auto" w:fill="FFFFFF"/>
        <w:spacing w:before="120" w:after="120"/>
        <w:ind w:firstLine="720"/>
        <w:jc w:val="both"/>
        <w:rPr>
          <w:rFonts w:ascii="Times New Roman" w:hAnsi="Times New Roman"/>
          <w:szCs w:val="28"/>
        </w:rPr>
      </w:pPr>
      <w:r w:rsidRPr="00803E5B">
        <w:rPr>
          <w:rFonts w:ascii="Times New Roman" w:hAnsi="Times New Roman"/>
          <w:szCs w:val="28"/>
          <w:lang w:val="nl-NL"/>
        </w:rPr>
        <w:t>- Kích thước: Hình chữ nhật 50</w:t>
      </w:r>
      <w:r w:rsidR="00417425" w:rsidRPr="00803E5B">
        <w:rPr>
          <w:rFonts w:ascii="Times New Roman" w:hAnsi="Times New Roman"/>
          <w:szCs w:val="28"/>
          <w:lang w:val="nl-NL"/>
        </w:rPr>
        <w:t>cm x</w:t>
      </w:r>
      <w:r w:rsidR="00417425" w:rsidRPr="00803E5B">
        <w:rPr>
          <w:rFonts w:ascii="Times New Roman" w:hAnsi="Times New Roman"/>
          <w:szCs w:val="28"/>
          <w:lang w:val="vi-VN"/>
        </w:rPr>
        <w:t xml:space="preserve"> </w:t>
      </w:r>
      <w:r w:rsidRPr="00803E5B">
        <w:rPr>
          <w:rFonts w:ascii="Times New Roman" w:hAnsi="Times New Roman"/>
          <w:szCs w:val="28"/>
          <w:lang w:val="nl-NL"/>
        </w:rPr>
        <w:t>3</w:t>
      </w:r>
      <w:r w:rsidR="00417425" w:rsidRPr="00803E5B">
        <w:rPr>
          <w:rFonts w:ascii="Times New Roman" w:hAnsi="Times New Roman"/>
          <w:szCs w:val="28"/>
          <w:lang w:val="nl-NL"/>
        </w:rPr>
        <w:t>0cm.</w:t>
      </w:r>
    </w:p>
    <w:p w14:paraId="54A7B593" w14:textId="77777777" w:rsidR="00417425" w:rsidRPr="00803E5B" w:rsidRDefault="00417425" w:rsidP="00417425">
      <w:pPr>
        <w:shd w:val="clear" w:color="auto" w:fill="FFFFFF"/>
        <w:spacing w:before="120" w:after="120"/>
        <w:ind w:firstLine="720"/>
        <w:jc w:val="both"/>
        <w:rPr>
          <w:rFonts w:ascii="Times New Roman" w:hAnsi="Times New Roman"/>
          <w:szCs w:val="28"/>
        </w:rPr>
      </w:pPr>
      <w:r w:rsidRPr="00803E5B">
        <w:rPr>
          <w:rFonts w:ascii="Times New Roman" w:hAnsi="Times New Roman"/>
          <w:szCs w:val="28"/>
          <w:lang w:val="nl-NL"/>
        </w:rPr>
        <w:t>- Màu sắc: Xanh lam sẫm, đường viền trắng rộng 0.5cm cách mép ngoài của biển từ 3cm đến 3,5 cm, bốn góc đường viền uốn cong đều vào bên trong.</w:t>
      </w:r>
    </w:p>
    <w:p w14:paraId="40EDAED4" w14:textId="77777777" w:rsidR="00417425" w:rsidRPr="00803E5B" w:rsidRDefault="00417425" w:rsidP="00417425">
      <w:pPr>
        <w:shd w:val="clear" w:color="auto" w:fill="FFFFFF"/>
        <w:spacing w:before="120" w:after="120"/>
        <w:ind w:firstLine="720"/>
        <w:jc w:val="both"/>
        <w:rPr>
          <w:rFonts w:ascii="Times New Roman" w:hAnsi="Times New Roman"/>
          <w:szCs w:val="28"/>
        </w:rPr>
      </w:pPr>
      <w:r w:rsidRPr="00803E5B">
        <w:rPr>
          <w:rFonts w:ascii="Times New Roman" w:hAnsi="Times New Roman"/>
          <w:szCs w:val="28"/>
          <w:lang w:val="nl-NL"/>
        </w:rPr>
        <w:t>- Chất liệu: Sắt tráng men hoặc nhôm lá dập, sơn chất liệu phản quang.</w:t>
      </w:r>
    </w:p>
    <w:p w14:paraId="7958E077" w14:textId="43ACB64F" w:rsidR="00417425" w:rsidRPr="00803E5B" w:rsidRDefault="00417425" w:rsidP="00417425">
      <w:pPr>
        <w:shd w:val="clear" w:color="auto" w:fill="FFFFFF"/>
        <w:spacing w:before="120" w:after="120"/>
        <w:ind w:firstLine="720"/>
        <w:jc w:val="both"/>
        <w:rPr>
          <w:rFonts w:ascii="Times New Roman" w:hAnsi="Times New Roman"/>
          <w:szCs w:val="28"/>
        </w:rPr>
      </w:pPr>
      <w:r w:rsidRPr="00803E5B">
        <w:rPr>
          <w:rFonts w:ascii="Times New Roman" w:hAnsi="Times New Roman"/>
          <w:szCs w:val="28"/>
          <w:lang w:val="nl-NL"/>
        </w:rPr>
        <w:t>- Chữ viết trên biển: Kiểu chữ in hoa không có chân, màu trắng; từ đường ở dòng trên, từ tên đường ở dòng dưới, và có cỡ chữ to hơn dòng trên.</w:t>
      </w:r>
      <w:r w:rsidR="00134C0D" w:rsidRPr="00803E5B">
        <w:rPr>
          <w:rFonts w:ascii="Times New Roman" w:hAnsi="Times New Roman"/>
          <w:szCs w:val="28"/>
          <w:lang w:val="nl-NL"/>
        </w:rPr>
        <w:t xml:space="preserve"> Trên biển có logo thị xã và mã QR code.</w:t>
      </w:r>
    </w:p>
    <w:p w14:paraId="61A8332F" w14:textId="77777777" w:rsidR="00417425" w:rsidRPr="0040446C" w:rsidRDefault="00417425" w:rsidP="00417425">
      <w:pPr>
        <w:shd w:val="clear" w:color="auto" w:fill="FFFFFF"/>
        <w:spacing w:before="120" w:after="120"/>
        <w:ind w:firstLine="720"/>
        <w:jc w:val="both"/>
        <w:rPr>
          <w:rFonts w:ascii="Times New Roman" w:hAnsi="Times New Roman"/>
          <w:szCs w:val="28"/>
        </w:rPr>
      </w:pPr>
      <w:r w:rsidRPr="0040446C">
        <w:rPr>
          <w:rFonts w:ascii="Times New Roman" w:hAnsi="Times New Roman"/>
          <w:szCs w:val="28"/>
          <w:lang w:val="nl-NL"/>
        </w:rPr>
        <w:t>- Vị trí gắn biển: Biển được gắn ở đầu, ở cuối đường hoặc phố, và các điểm giao nhau với đường khác.</w:t>
      </w:r>
    </w:p>
    <w:p w14:paraId="0CC078F4" w14:textId="77777777" w:rsidR="00417425" w:rsidRPr="0040446C" w:rsidRDefault="00417425" w:rsidP="00417425">
      <w:pPr>
        <w:shd w:val="clear" w:color="auto" w:fill="FFFFFF"/>
        <w:spacing w:before="120" w:after="120"/>
        <w:ind w:firstLine="720"/>
        <w:jc w:val="both"/>
        <w:rPr>
          <w:rFonts w:ascii="Times New Roman" w:hAnsi="Times New Roman"/>
          <w:spacing w:val="-8"/>
          <w:szCs w:val="28"/>
          <w:lang w:val="nl-NL"/>
        </w:rPr>
      </w:pPr>
      <w:r w:rsidRPr="0040446C">
        <w:rPr>
          <w:rFonts w:ascii="Times New Roman" w:hAnsi="Times New Roman"/>
          <w:szCs w:val="28"/>
          <w:lang w:val="nl-NL"/>
        </w:rPr>
        <w:t xml:space="preserve">- Biển được gắn trên đầu cột sắt đường kính tối thiểu 10cm, được chôn vững chắc, khoảng cách từ mặt đất đến đầu cột cao khoảng 250cm, vị trí cột ở gần mép góc vuông vỉa hè của hai đường giao nhau. Hai biển tên đường hai đường </w:t>
      </w:r>
      <w:r w:rsidRPr="0040446C">
        <w:rPr>
          <w:rFonts w:ascii="Times New Roman" w:hAnsi="Times New Roman"/>
          <w:spacing w:val="-8"/>
          <w:szCs w:val="28"/>
          <w:lang w:val="nl-NL"/>
        </w:rPr>
        <w:t xml:space="preserve">giao nhau gắn trên một cột, hướng biển tên đường song song với đường tương ứng. </w:t>
      </w:r>
    </w:p>
    <w:p w14:paraId="4EECEB2D" w14:textId="6BA1958D" w:rsidR="00417425" w:rsidRPr="0040446C" w:rsidRDefault="003D5200" w:rsidP="00417425">
      <w:pPr>
        <w:pStyle w:val="NormalWebCharChar"/>
        <w:shd w:val="clear" w:color="auto" w:fill="FFFFFF"/>
        <w:spacing w:before="120" w:beforeAutospacing="0" w:after="120" w:afterAutospacing="0"/>
        <w:ind w:firstLine="720"/>
        <w:jc w:val="both"/>
        <w:rPr>
          <w:b/>
          <w:sz w:val="28"/>
          <w:szCs w:val="28"/>
        </w:rPr>
      </w:pPr>
      <w:r>
        <w:rPr>
          <w:b/>
          <w:sz w:val="28"/>
          <w:szCs w:val="28"/>
          <w:lang w:val="vi-VN"/>
        </w:rPr>
        <w:t>7</w:t>
      </w:r>
      <w:r w:rsidR="00417425" w:rsidRPr="0040446C">
        <w:rPr>
          <w:b/>
          <w:sz w:val="28"/>
          <w:szCs w:val="28"/>
        </w:rPr>
        <w:t xml:space="preserve">. Quy trình đặt, đổi tên </w:t>
      </w:r>
      <w:r w:rsidR="00417425" w:rsidRPr="0040446C">
        <w:rPr>
          <w:b/>
          <w:sz w:val="28"/>
          <w:szCs w:val="28"/>
          <w:lang w:val="vi-VN"/>
        </w:rPr>
        <w:t xml:space="preserve">đường, phố </w:t>
      </w:r>
      <w:r w:rsidR="00417425" w:rsidRPr="0040446C">
        <w:rPr>
          <w:b/>
          <w:sz w:val="28"/>
          <w:szCs w:val="28"/>
        </w:rPr>
        <w:t>và công trình công cộng</w:t>
      </w:r>
    </w:p>
    <w:p w14:paraId="72070293"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Chỉ đạo các phường rà soát lập danh sách các tuyến đường, công trình công cộng đề nghị đặt, đổi tên.</w:t>
      </w:r>
    </w:p>
    <w:p w14:paraId="11FAAA74"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Tổ chức khảo sát các tuyến đường, công trình công cộng theo danh sách đề nghị của các phường. Lập danh sách các tuyến đường, công trình công cộng đủ điều kiện đề nghị đặt, đổi tên đợt 3, năm 2023.</w:t>
      </w:r>
    </w:p>
    <w:p w14:paraId="5869F117"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lang w:val="vi-VN"/>
        </w:rPr>
      </w:pPr>
      <w:r w:rsidRPr="0040446C">
        <w:rPr>
          <w:sz w:val="28"/>
          <w:szCs w:val="28"/>
          <w:lang w:val="vi-VN"/>
        </w:rPr>
        <w:lastRenderedPageBreak/>
        <w:t>- Lập danh sách tên danh nhân, sự kiện lịch sử, địa danh... để dùng đặt tên.</w:t>
      </w:r>
    </w:p>
    <w:p w14:paraId="7352EE19"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xml:space="preserve">- Họp </w:t>
      </w:r>
      <w:r w:rsidRPr="0040446C">
        <w:rPr>
          <w:spacing w:val="2"/>
          <w:sz w:val="28"/>
          <w:szCs w:val="28"/>
          <w:lang w:val="vi-VN"/>
        </w:rPr>
        <w:t>Ban soạn thảo “Đề án đặt, đổi tên đường, phố và công trình công cộng trên địa bàn thị xã Buôn Hồ - Đợt 3 năm 2023</w:t>
      </w:r>
      <w:r w:rsidRPr="0040446C">
        <w:rPr>
          <w:sz w:val="28"/>
          <w:szCs w:val="28"/>
        </w:rPr>
        <w:t>.</w:t>
      </w:r>
    </w:p>
    <w:p w14:paraId="4F8520C1"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xml:space="preserve">- Họp </w:t>
      </w:r>
      <w:r w:rsidRPr="0040446C">
        <w:rPr>
          <w:spacing w:val="2"/>
          <w:sz w:val="28"/>
          <w:szCs w:val="28"/>
        </w:rPr>
        <w:t>Hội đồng tư vấn</w:t>
      </w:r>
      <w:r w:rsidRPr="0040446C">
        <w:rPr>
          <w:spacing w:val="2"/>
          <w:sz w:val="28"/>
          <w:szCs w:val="28"/>
          <w:lang w:val="vi-VN"/>
        </w:rPr>
        <w:t xml:space="preserve"> đặt, đổi tên đường, phố và công trình công cộng trên địa bàn thị xã Buôn Hồ - Đợt 3 năm 2023</w:t>
      </w:r>
      <w:r w:rsidRPr="0040446C">
        <w:rPr>
          <w:sz w:val="28"/>
          <w:szCs w:val="28"/>
        </w:rPr>
        <w:t>.</w:t>
      </w:r>
    </w:p>
    <w:p w14:paraId="414666B4"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Tổ chức lấy ý kiến Nhân dân, các cơ quan chuyên môn, các tổ chức Đảng, chính quyền, Ủy ban Mặt trận Tổ quốc Việt Nam, các đoàn thể thị xã, các nhà nghiên cứu và công bố công khai dự kiến đặt tên đường, công trình công cộng trên Cổng thông tin điện tử thị xã.</w:t>
      </w:r>
    </w:p>
    <w:p w14:paraId="44DED205"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Tổng hợp ý kiến của Nhân dân, các cơ quan chuyên môn, các tổ chức Đảng, chính quyền, Ủy ban Mặt trận Tổ quốc Việt Nam, các đoàn thể thị xã, các nhà nghiên cứu khoa học.</w:t>
      </w:r>
    </w:p>
    <w:p w14:paraId="332BE05C"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Ủy ban nhân dân thị xã xem xét, chỉ đạo hoàn thiện hồ sơ đặt tên đường và công trình công cộng trên địa bàn thị xã Buôn Hồ - Đợt 3 năm 2023; tổ chức xin ý kiến thành viên Ủy ban nhân dân thị xã, Ban Thường vụ Thị ủy cho ý kiến trước khi trình Hội đồng tư vấn tỉnh (Sở Văn hóa, Thể thao và Du lịch - Cơ quan Thường trực) thẩm định.</w:t>
      </w:r>
    </w:p>
    <w:p w14:paraId="354AFB65" w14:textId="423548DB" w:rsidR="00417425" w:rsidRPr="0040446C" w:rsidRDefault="003D5200" w:rsidP="00417425">
      <w:pPr>
        <w:pStyle w:val="NormalWebCharChar"/>
        <w:shd w:val="clear" w:color="auto" w:fill="FFFFFF"/>
        <w:spacing w:before="120" w:beforeAutospacing="0" w:after="120" w:afterAutospacing="0"/>
        <w:ind w:firstLine="720"/>
        <w:jc w:val="both"/>
        <w:rPr>
          <w:sz w:val="28"/>
          <w:szCs w:val="28"/>
        </w:rPr>
      </w:pPr>
      <w:bookmarkStart w:id="2" w:name="dieu_9"/>
      <w:r>
        <w:rPr>
          <w:b/>
          <w:bCs/>
          <w:sz w:val="28"/>
          <w:szCs w:val="28"/>
          <w:lang w:val="vi-VN"/>
        </w:rPr>
        <w:t>8</w:t>
      </w:r>
      <w:r w:rsidRPr="0040446C">
        <w:rPr>
          <w:b/>
          <w:bCs/>
          <w:sz w:val="28"/>
          <w:szCs w:val="28"/>
        </w:rPr>
        <w:t xml:space="preserve">. Hồ sơ đề nghị đặt, đổi tên </w:t>
      </w:r>
      <w:r w:rsidRPr="0040446C">
        <w:rPr>
          <w:b/>
          <w:bCs/>
          <w:sz w:val="28"/>
          <w:szCs w:val="28"/>
          <w:lang w:val="vi-VN"/>
        </w:rPr>
        <w:t>đường, phố</w:t>
      </w:r>
      <w:r w:rsidRPr="0040446C">
        <w:rPr>
          <w:b/>
          <w:bCs/>
          <w:sz w:val="28"/>
          <w:szCs w:val="28"/>
        </w:rPr>
        <w:t xml:space="preserve"> và công trình công cộng</w:t>
      </w:r>
      <w:bookmarkEnd w:id="2"/>
    </w:p>
    <w:p w14:paraId="189B2098"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xml:space="preserve">- Tờ trình đề nghị thẩm định </w:t>
      </w:r>
      <w:r w:rsidRPr="0040446C">
        <w:rPr>
          <w:bCs/>
          <w:sz w:val="28"/>
          <w:szCs w:val="28"/>
          <w:lang w:val="de-AT"/>
        </w:rPr>
        <w:t xml:space="preserve">Đề án đặt, đổi tên đường và công trình công cộng trên địa bàn </w:t>
      </w:r>
      <w:r w:rsidRPr="0040446C">
        <w:rPr>
          <w:sz w:val="28"/>
          <w:szCs w:val="28"/>
        </w:rPr>
        <w:t>thị xã Buôn Hồ - Đợt 3 năm 2023.</w:t>
      </w:r>
    </w:p>
    <w:p w14:paraId="123E24F6" w14:textId="724E95E8" w:rsidR="00417425" w:rsidRPr="0040446C" w:rsidRDefault="00417425" w:rsidP="00417425">
      <w:pPr>
        <w:pStyle w:val="NormalWebCharChar"/>
        <w:shd w:val="clear" w:color="auto" w:fill="FFFFFF"/>
        <w:spacing w:before="120" w:beforeAutospacing="0" w:after="120" w:afterAutospacing="0"/>
        <w:ind w:firstLine="720"/>
        <w:jc w:val="both"/>
        <w:rPr>
          <w:spacing w:val="-8"/>
          <w:sz w:val="28"/>
          <w:szCs w:val="28"/>
        </w:rPr>
      </w:pPr>
      <w:r w:rsidRPr="0040446C">
        <w:rPr>
          <w:sz w:val="28"/>
          <w:szCs w:val="28"/>
        </w:rPr>
        <w:t xml:space="preserve">- </w:t>
      </w:r>
      <w:r w:rsidRPr="0040446C">
        <w:rPr>
          <w:bCs/>
          <w:sz w:val="28"/>
          <w:szCs w:val="28"/>
          <w:lang w:val="de-AT"/>
        </w:rPr>
        <w:t xml:space="preserve">Đề án đặt, đổi tên đường và công trình công cộng trên địa bàn </w:t>
      </w:r>
      <w:r w:rsidRPr="0040446C">
        <w:rPr>
          <w:sz w:val="28"/>
          <w:szCs w:val="28"/>
        </w:rPr>
        <w:t xml:space="preserve">thị xã Buôn Hồ - Đợt 3 năm 2023 (kèm danh mục tên dự kiến đặt cho đường và công trình công </w:t>
      </w:r>
      <w:r w:rsidR="00487572">
        <w:rPr>
          <w:sz w:val="28"/>
          <w:szCs w:val="28"/>
          <w:lang w:val="vi-VN"/>
        </w:rPr>
        <w:t>cộng;</w:t>
      </w:r>
      <w:r w:rsidRPr="0040446C">
        <w:rPr>
          <w:sz w:val="28"/>
          <w:szCs w:val="28"/>
        </w:rPr>
        <w:t xml:space="preserve"> tóm tắt tiểu sử, ý nghĩa tên (thuyết minh), vị trí, điểm đầu, điểm cuối, </w:t>
      </w:r>
      <w:r w:rsidRPr="0040446C">
        <w:rPr>
          <w:spacing w:val="-8"/>
          <w:sz w:val="28"/>
          <w:szCs w:val="28"/>
        </w:rPr>
        <w:t>chiều dài, chiều rộng, lộ giới, kết cấu mặt đường, vị trí, quy mô công trình công cộng).</w:t>
      </w:r>
    </w:p>
    <w:p w14:paraId="751CBE9E"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Sơ đồ vị trí đường và công trình công cộng đề nghị đặt, đổi tên.</w:t>
      </w:r>
    </w:p>
    <w:p w14:paraId="6AC997A6"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 Báo cáo tổng hợp kết quả lấy ý kiến tham gia của các cơ quan, đơn vị, tổ chức đoàn thể, cá nhân liên quan và Nhân dân vào những nội dung được lấy ý kiến (kèm theo biên bản).</w:t>
      </w:r>
    </w:p>
    <w:p w14:paraId="52CBBD01" w14:textId="4233A97E" w:rsidR="00417425" w:rsidRPr="0040446C" w:rsidRDefault="003D5200" w:rsidP="00417425">
      <w:pPr>
        <w:pStyle w:val="NormalWebCharChar"/>
        <w:shd w:val="clear" w:color="auto" w:fill="FFFFFF"/>
        <w:spacing w:before="120" w:beforeAutospacing="0" w:after="120" w:afterAutospacing="0"/>
        <w:ind w:firstLine="720"/>
        <w:jc w:val="both"/>
        <w:rPr>
          <w:b/>
          <w:sz w:val="28"/>
          <w:szCs w:val="28"/>
        </w:rPr>
      </w:pPr>
      <w:r>
        <w:rPr>
          <w:b/>
          <w:sz w:val="28"/>
          <w:szCs w:val="28"/>
          <w:lang w:val="vi-VN"/>
        </w:rPr>
        <w:t>9</w:t>
      </w:r>
      <w:r w:rsidR="00417425" w:rsidRPr="0040446C">
        <w:rPr>
          <w:b/>
          <w:sz w:val="28"/>
          <w:szCs w:val="28"/>
        </w:rPr>
        <w:t>. Kinh phí thực hiện</w:t>
      </w:r>
    </w:p>
    <w:p w14:paraId="6D1EB962" w14:textId="77777777" w:rsidR="00417425" w:rsidRPr="0040446C" w:rsidRDefault="00417425" w:rsidP="00417425">
      <w:pPr>
        <w:pStyle w:val="NormalWebCharChar"/>
        <w:shd w:val="clear" w:color="auto" w:fill="FFFFFF"/>
        <w:spacing w:before="120" w:beforeAutospacing="0" w:after="120" w:afterAutospacing="0"/>
        <w:ind w:firstLine="720"/>
        <w:jc w:val="both"/>
        <w:rPr>
          <w:sz w:val="28"/>
          <w:szCs w:val="28"/>
        </w:rPr>
      </w:pPr>
      <w:r w:rsidRPr="0040446C">
        <w:rPr>
          <w:sz w:val="28"/>
          <w:szCs w:val="28"/>
        </w:rPr>
        <w:t>Kinh phí được chi từ nguồn ngân sách của thị xã.</w:t>
      </w:r>
    </w:p>
    <w:p w14:paraId="4EBAE5A1" w14:textId="1A53C6C4" w:rsidR="00417425" w:rsidRPr="0040446C" w:rsidRDefault="00417425" w:rsidP="00417425">
      <w:pPr>
        <w:tabs>
          <w:tab w:val="left" w:pos="9498"/>
        </w:tabs>
        <w:spacing w:before="120" w:after="120"/>
        <w:ind w:firstLine="700"/>
        <w:jc w:val="both"/>
        <w:rPr>
          <w:rFonts w:ascii="Times New Roman" w:hAnsi="Times New Roman"/>
          <w:b/>
          <w:bCs/>
          <w:szCs w:val="28"/>
          <w:lang w:val="de-AT"/>
        </w:rPr>
      </w:pPr>
      <w:r w:rsidRPr="0040446C">
        <w:rPr>
          <w:rFonts w:ascii="Times New Roman" w:hAnsi="Times New Roman"/>
          <w:b/>
          <w:bCs/>
          <w:szCs w:val="28"/>
          <w:lang w:val="de-AT"/>
        </w:rPr>
        <w:t xml:space="preserve">IV. TIÊU CHÍ ĐẶT TÊN ĐƯỜNG, PHỐ </w:t>
      </w:r>
    </w:p>
    <w:tbl>
      <w:tblPr>
        <w:tblStyle w:val="TableGrid"/>
        <w:tblW w:w="9640" w:type="dxa"/>
        <w:tblInd w:w="-289" w:type="dxa"/>
        <w:tblLook w:val="04A0" w:firstRow="1" w:lastRow="0" w:firstColumn="1" w:lastColumn="0" w:noHBand="0" w:noVBand="1"/>
      </w:tblPr>
      <w:tblGrid>
        <w:gridCol w:w="628"/>
        <w:gridCol w:w="1210"/>
        <w:gridCol w:w="2982"/>
        <w:gridCol w:w="3828"/>
        <w:gridCol w:w="992"/>
      </w:tblGrid>
      <w:tr w:rsidR="0040446C" w:rsidRPr="0040446C" w14:paraId="1E4A2848" w14:textId="77777777" w:rsidTr="00417425">
        <w:tc>
          <w:tcPr>
            <w:tcW w:w="628" w:type="dxa"/>
            <w:tcBorders>
              <w:top w:val="single" w:sz="4" w:space="0" w:color="auto"/>
              <w:left w:val="single" w:sz="4" w:space="0" w:color="auto"/>
              <w:bottom w:val="single" w:sz="4" w:space="0" w:color="auto"/>
              <w:right w:val="single" w:sz="4" w:space="0" w:color="auto"/>
            </w:tcBorders>
            <w:hideMark/>
          </w:tcPr>
          <w:p w14:paraId="7308233B" w14:textId="77777777" w:rsidR="00417425" w:rsidRPr="0040446C" w:rsidRDefault="00417425">
            <w:pPr>
              <w:tabs>
                <w:tab w:val="left" w:pos="9498"/>
              </w:tabs>
              <w:spacing w:before="120" w:after="120"/>
              <w:jc w:val="center"/>
              <w:rPr>
                <w:rFonts w:ascii="Times New Roman" w:hAnsi="Times New Roman"/>
                <w:b/>
                <w:bCs/>
                <w:szCs w:val="28"/>
                <w:lang w:val="pl-PL" w:eastAsia="vi-VN"/>
              </w:rPr>
            </w:pPr>
            <w:r w:rsidRPr="0040446C">
              <w:rPr>
                <w:rFonts w:ascii="Times New Roman" w:hAnsi="Times New Roman"/>
                <w:b/>
                <w:bCs/>
                <w:szCs w:val="28"/>
                <w:lang w:val="pl-PL" w:eastAsia="vi-VN"/>
              </w:rPr>
              <w:t>TT</w:t>
            </w:r>
          </w:p>
        </w:tc>
        <w:tc>
          <w:tcPr>
            <w:tcW w:w="1210" w:type="dxa"/>
            <w:tcBorders>
              <w:top w:val="single" w:sz="4" w:space="0" w:color="auto"/>
              <w:left w:val="single" w:sz="4" w:space="0" w:color="auto"/>
              <w:bottom w:val="single" w:sz="4" w:space="0" w:color="auto"/>
              <w:right w:val="single" w:sz="4" w:space="0" w:color="auto"/>
            </w:tcBorders>
            <w:hideMark/>
          </w:tcPr>
          <w:p w14:paraId="1A3C9528" w14:textId="77777777" w:rsidR="00417425" w:rsidRPr="0040446C" w:rsidRDefault="00417425">
            <w:pPr>
              <w:tabs>
                <w:tab w:val="left" w:pos="9498"/>
              </w:tabs>
              <w:spacing w:before="120" w:after="120"/>
              <w:jc w:val="center"/>
              <w:rPr>
                <w:rFonts w:ascii="Times New Roman" w:hAnsi="Times New Roman"/>
                <w:b/>
                <w:bCs/>
                <w:szCs w:val="28"/>
                <w:lang w:val="pl-PL" w:eastAsia="vi-VN"/>
              </w:rPr>
            </w:pPr>
            <w:r w:rsidRPr="0040446C">
              <w:rPr>
                <w:rFonts w:ascii="Times New Roman" w:hAnsi="Times New Roman"/>
                <w:b/>
                <w:bCs/>
                <w:szCs w:val="28"/>
                <w:lang w:val="pl-PL" w:eastAsia="vi-VN"/>
              </w:rPr>
              <w:t>Nhóm</w:t>
            </w:r>
          </w:p>
        </w:tc>
        <w:tc>
          <w:tcPr>
            <w:tcW w:w="2982" w:type="dxa"/>
            <w:tcBorders>
              <w:top w:val="single" w:sz="4" w:space="0" w:color="auto"/>
              <w:left w:val="single" w:sz="4" w:space="0" w:color="auto"/>
              <w:bottom w:val="single" w:sz="4" w:space="0" w:color="auto"/>
              <w:right w:val="single" w:sz="4" w:space="0" w:color="auto"/>
            </w:tcBorders>
            <w:hideMark/>
          </w:tcPr>
          <w:p w14:paraId="2132E9CA" w14:textId="77777777" w:rsidR="00417425" w:rsidRPr="0040446C" w:rsidRDefault="00417425">
            <w:pPr>
              <w:tabs>
                <w:tab w:val="left" w:pos="9498"/>
              </w:tabs>
              <w:spacing w:before="120" w:after="120"/>
              <w:jc w:val="center"/>
              <w:rPr>
                <w:rFonts w:ascii="Times New Roman" w:hAnsi="Times New Roman"/>
                <w:b/>
                <w:bCs/>
                <w:szCs w:val="28"/>
                <w:lang w:val="pl-PL" w:eastAsia="vi-VN"/>
              </w:rPr>
            </w:pPr>
            <w:r w:rsidRPr="0040446C">
              <w:rPr>
                <w:rFonts w:ascii="Times New Roman" w:hAnsi="Times New Roman"/>
                <w:b/>
                <w:bCs/>
                <w:szCs w:val="28"/>
                <w:lang w:val="pl-PL" w:eastAsia="vi-VN"/>
              </w:rPr>
              <w:t>Tiêu chí đường</w:t>
            </w:r>
          </w:p>
        </w:tc>
        <w:tc>
          <w:tcPr>
            <w:tcW w:w="3828" w:type="dxa"/>
            <w:tcBorders>
              <w:top w:val="single" w:sz="4" w:space="0" w:color="auto"/>
              <w:left w:val="single" w:sz="4" w:space="0" w:color="auto"/>
              <w:bottom w:val="single" w:sz="4" w:space="0" w:color="auto"/>
              <w:right w:val="single" w:sz="4" w:space="0" w:color="auto"/>
            </w:tcBorders>
            <w:hideMark/>
          </w:tcPr>
          <w:p w14:paraId="393F9E16" w14:textId="77777777" w:rsidR="00417425" w:rsidRPr="0040446C" w:rsidRDefault="00417425">
            <w:pPr>
              <w:tabs>
                <w:tab w:val="left" w:pos="9498"/>
              </w:tabs>
              <w:spacing w:before="120" w:after="120"/>
              <w:jc w:val="center"/>
              <w:rPr>
                <w:rFonts w:ascii="Times New Roman" w:hAnsi="Times New Roman"/>
                <w:b/>
                <w:bCs/>
                <w:szCs w:val="28"/>
                <w:lang w:val="pl-PL" w:eastAsia="vi-VN"/>
              </w:rPr>
            </w:pPr>
            <w:r w:rsidRPr="0040446C">
              <w:rPr>
                <w:rFonts w:ascii="Times New Roman" w:hAnsi="Times New Roman"/>
                <w:b/>
                <w:bCs/>
                <w:szCs w:val="28"/>
                <w:lang w:val="pl-PL" w:eastAsia="vi-VN"/>
              </w:rPr>
              <w:t>Tiêu chí lựa chọn tên</w:t>
            </w:r>
          </w:p>
        </w:tc>
        <w:tc>
          <w:tcPr>
            <w:tcW w:w="992" w:type="dxa"/>
            <w:tcBorders>
              <w:top w:val="single" w:sz="4" w:space="0" w:color="auto"/>
              <w:left w:val="single" w:sz="4" w:space="0" w:color="auto"/>
              <w:bottom w:val="single" w:sz="4" w:space="0" w:color="auto"/>
              <w:right w:val="single" w:sz="4" w:space="0" w:color="auto"/>
            </w:tcBorders>
            <w:hideMark/>
          </w:tcPr>
          <w:p w14:paraId="58A07234" w14:textId="77777777" w:rsidR="00417425" w:rsidRPr="0040446C" w:rsidRDefault="00417425">
            <w:pPr>
              <w:tabs>
                <w:tab w:val="left" w:pos="9498"/>
              </w:tabs>
              <w:spacing w:before="120" w:after="120"/>
              <w:jc w:val="center"/>
              <w:rPr>
                <w:rFonts w:ascii="Times New Roman" w:hAnsi="Times New Roman"/>
                <w:b/>
                <w:bCs/>
                <w:szCs w:val="28"/>
                <w:lang w:val="pl-PL" w:eastAsia="vi-VN"/>
              </w:rPr>
            </w:pPr>
            <w:r w:rsidRPr="0040446C">
              <w:rPr>
                <w:rFonts w:ascii="Times New Roman" w:hAnsi="Times New Roman"/>
                <w:b/>
                <w:bCs/>
                <w:szCs w:val="28"/>
                <w:lang w:val="pl-PL" w:eastAsia="vi-VN"/>
              </w:rPr>
              <w:t>Ghi chú</w:t>
            </w:r>
          </w:p>
        </w:tc>
      </w:tr>
      <w:tr w:rsidR="0040446C" w:rsidRPr="0040446C" w14:paraId="7CF06E85" w14:textId="77777777" w:rsidTr="00417425">
        <w:tc>
          <w:tcPr>
            <w:tcW w:w="628" w:type="dxa"/>
            <w:tcBorders>
              <w:top w:val="single" w:sz="4" w:space="0" w:color="auto"/>
              <w:left w:val="single" w:sz="4" w:space="0" w:color="auto"/>
              <w:bottom w:val="single" w:sz="4" w:space="0" w:color="auto"/>
              <w:right w:val="single" w:sz="4" w:space="0" w:color="auto"/>
            </w:tcBorders>
            <w:hideMark/>
          </w:tcPr>
          <w:p w14:paraId="1DF82182"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t>1</w:t>
            </w:r>
          </w:p>
        </w:tc>
        <w:tc>
          <w:tcPr>
            <w:tcW w:w="1210" w:type="dxa"/>
            <w:tcBorders>
              <w:top w:val="single" w:sz="4" w:space="0" w:color="auto"/>
              <w:left w:val="single" w:sz="4" w:space="0" w:color="auto"/>
              <w:bottom w:val="single" w:sz="4" w:space="0" w:color="auto"/>
              <w:right w:val="single" w:sz="4" w:space="0" w:color="auto"/>
            </w:tcBorders>
            <w:hideMark/>
          </w:tcPr>
          <w:p w14:paraId="532A396A"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t>Nhóm 1</w:t>
            </w:r>
          </w:p>
        </w:tc>
        <w:tc>
          <w:tcPr>
            <w:tcW w:w="2982" w:type="dxa"/>
            <w:tcBorders>
              <w:top w:val="single" w:sz="4" w:space="0" w:color="auto"/>
              <w:left w:val="single" w:sz="4" w:space="0" w:color="auto"/>
              <w:bottom w:val="single" w:sz="4" w:space="0" w:color="auto"/>
              <w:right w:val="single" w:sz="4" w:space="0" w:color="auto"/>
            </w:tcBorders>
            <w:hideMark/>
          </w:tcPr>
          <w:p w14:paraId="15E97266" w14:textId="77777777" w:rsidR="00417425" w:rsidRPr="0040446C" w:rsidRDefault="00417425">
            <w:pPr>
              <w:tabs>
                <w:tab w:val="left" w:pos="9498"/>
              </w:tabs>
              <w:spacing w:before="120" w:after="120"/>
              <w:jc w:val="both"/>
              <w:rPr>
                <w:rFonts w:ascii="Times New Roman" w:hAnsi="Times New Roman"/>
                <w:szCs w:val="28"/>
                <w:lang w:val="pl-PL" w:eastAsia="vi-VN"/>
              </w:rPr>
            </w:pPr>
            <w:r w:rsidRPr="0040446C">
              <w:rPr>
                <w:rFonts w:ascii="Times New Roman" w:hAnsi="Times New Roman"/>
                <w:szCs w:val="28"/>
                <w:lang w:val="pl-PL" w:eastAsia="vi-VN"/>
              </w:rPr>
              <w:t>Đường có chiều rộng từ 20m trở lên, dài từ 700m trở lên (theo quy hoạch)</w:t>
            </w:r>
          </w:p>
        </w:tc>
        <w:tc>
          <w:tcPr>
            <w:tcW w:w="3828" w:type="dxa"/>
            <w:tcBorders>
              <w:top w:val="single" w:sz="4" w:space="0" w:color="auto"/>
              <w:left w:val="single" w:sz="4" w:space="0" w:color="auto"/>
              <w:bottom w:val="single" w:sz="4" w:space="0" w:color="auto"/>
              <w:right w:val="single" w:sz="4" w:space="0" w:color="auto"/>
            </w:tcBorders>
            <w:hideMark/>
          </w:tcPr>
          <w:p w14:paraId="37D67332" w14:textId="77777777" w:rsidR="00417425" w:rsidRPr="0040446C" w:rsidRDefault="00417425">
            <w:pPr>
              <w:tabs>
                <w:tab w:val="left" w:pos="9498"/>
              </w:tabs>
              <w:spacing w:before="120" w:after="120"/>
              <w:jc w:val="both"/>
              <w:rPr>
                <w:rFonts w:ascii="Times New Roman" w:hAnsi="Times New Roman"/>
                <w:szCs w:val="28"/>
                <w:lang w:val="vi-VN" w:eastAsia="vi-VN"/>
              </w:rPr>
            </w:pPr>
            <w:r w:rsidRPr="0040446C">
              <w:rPr>
                <w:rFonts w:ascii="Times New Roman" w:hAnsi="Times New Roman"/>
                <w:szCs w:val="28"/>
                <w:lang w:val="pl-PL" w:eastAsia="vi-VN"/>
              </w:rPr>
              <w:t>- Lãnh đạo Đảng, Nhà nước</w:t>
            </w:r>
            <w:r w:rsidRPr="0040446C">
              <w:rPr>
                <w:rFonts w:ascii="Times New Roman" w:hAnsi="Times New Roman"/>
                <w:szCs w:val="28"/>
                <w:lang w:val="vi-VN" w:eastAsia="vi-VN"/>
              </w:rPr>
              <w:t xml:space="preserve"> tiêu biểu</w:t>
            </w:r>
          </w:p>
          <w:p w14:paraId="390E0B39" w14:textId="77777777" w:rsidR="00417425" w:rsidRPr="0040446C" w:rsidRDefault="00417425">
            <w:pPr>
              <w:tabs>
                <w:tab w:val="left" w:pos="9498"/>
              </w:tabs>
              <w:spacing w:before="120" w:after="120"/>
              <w:jc w:val="both"/>
              <w:rPr>
                <w:rFonts w:ascii="Times New Roman" w:hAnsi="Times New Roman"/>
                <w:szCs w:val="28"/>
                <w:lang w:val="vi-VN" w:eastAsia="vi-VN"/>
              </w:rPr>
            </w:pPr>
            <w:r w:rsidRPr="0040446C">
              <w:rPr>
                <w:rFonts w:ascii="Times New Roman" w:hAnsi="Times New Roman"/>
                <w:szCs w:val="28"/>
                <w:lang w:val="vi-VN" w:eastAsia="vi-VN"/>
              </w:rPr>
              <w:t xml:space="preserve">- Chính trị gia tiêu biểu </w:t>
            </w:r>
          </w:p>
        </w:tc>
        <w:tc>
          <w:tcPr>
            <w:tcW w:w="992" w:type="dxa"/>
            <w:tcBorders>
              <w:top w:val="single" w:sz="4" w:space="0" w:color="auto"/>
              <w:left w:val="single" w:sz="4" w:space="0" w:color="auto"/>
              <w:bottom w:val="single" w:sz="4" w:space="0" w:color="auto"/>
              <w:right w:val="single" w:sz="4" w:space="0" w:color="auto"/>
            </w:tcBorders>
            <w:hideMark/>
          </w:tcPr>
          <w:p w14:paraId="6AD15D2D" w14:textId="77777777" w:rsidR="00417425" w:rsidRPr="0040446C" w:rsidRDefault="00417425">
            <w:pPr>
              <w:tabs>
                <w:tab w:val="left" w:pos="9498"/>
              </w:tabs>
              <w:spacing w:before="120" w:after="120"/>
              <w:jc w:val="center"/>
              <w:rPr>
                <w:rFonts w:ascii="Times New Roman" w:hAnsi="Times New Roman"/>
                <w:szCs w:val="28"/>
                <w:lang w:val="vi-VN" w:eastAsia="vi-VN"/>
              </w:rPr>
            </w:pPr>
            <w:r w:rsidRPr="0040446C">
              <w:rPr>
                <w:rFonts w:ascii="Times New Roman" w:hAnsi="Times New Roman"/>
                <w:szCs w:val="28"/>
                <w:lang w:val="vi-VN" w:eastAsia="vi-VN"/>
              </w:rPr>
              <w:t>02 tuyến</w:t>
            </w:r>
          </w:p>
        </w:tc>
      </w:tr>
      <w:tr w:rsidR="0040446C" w:rsidRPr="0040446C" w14:paraId="040735B8" w14:textId="77777777" w:rsidTr="00417425">
        <w:tc>
          <w:tcPr>
            <w:tcW w:w="628" w:type="dxa"/>
            <w:tcBorders>
              <w:top w:val="single" w:sz="4" w:space="0" w:color="auto"/>
              <w:left w:val="single" w:sz="4" w:space="0" w:color="auto"/>
              <w:bottom w:val="single" w:sz="4" w:space="0" w:color="auto"/>
              <w:right w:val="single" w:sz="4" w:space="0" w:color="auto"/>
            </w:tcBorders>
            <w:hideMark/>
          </w:tcPr>
          <w:p w14:paraId="2ECCE92A"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lastRenderedPageBreak/>
              <w:t>2</w:t>
            </w:r>
          </w:p>
        </w:tc>
        <w:tc>
          <w:tcPr>
            <w:tcW w:w="1210" w:type="dxa"/>
            <w:tcBorders>
              <w:top w:val="single" w:sz="4" w:space="0" w:color="auto"/>
              <w:left w:val="single" w:sz="4" w:space="0" w:color="auto"/>
              <w:bottom w:val="single" w:sz="4" w:space="0" w:color="auto"/>
              <w:right w:val="single" w:sz="4" w:space="0" w:color="auto"/>
            </w:tcBorders>
            <w:hideMark/>
          </w:tcPr>
          <w:p w14:paraId="0619CC0D"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t>Nhóm 2</w:t>
            </w:r>
          </w:p>
        </w:tc>
        <w:tc>
          <w:tcPr>
            <w:tcW w:w="2982" w:type="dxa"/>
            <w:tcBorders>
              <w:top w:val="single" w:sz="4" w:space="0" w:color="auto"/>
              <w:left w:val="single" w:sz="4" w:space="0" w:color="auto"/>
              <w:bottom w:val="single" w:sz="4" w:space="0" w:color="auto"/>
              <w:right w:val="single" w:sz="4" w:space="0" w:color="auto"/>
            </w:tcBorders>
            <w:hideMark/>
          </w:tcPr>
          <w:p w14:paraId="26B5AF65" w14:textId="77777777" w:rsidR="00417425" w:rsidRPr="0040446C" w:rsidRDefault="00417425">
            <w:pPr>
              <w:tabs>
                <w:tab w:val="left" w:pos="9498"/>
              </w:tabs>
              <w:spacing w:before="120" w:after="120"/>
              <w:jc w:val="both"/>
              <w:rPr>
                <w:rFonts w:ascii="Times New Roman" w:hAnsi="Times New Roman"/>
                <w:szCs w:val="28"/>
                <w:lang w:val="pl-PL" w:eastAsia="vi-VN"/>
              </w:rPr>
            </w:pPr>
            <w:r w:rsidRPr="0040446C">
              <w:rPr>
                <w:rFonts w:ascii="Times New Roman" w:hAnsi="Times New Roman"/>
                <w:szCs w:val="28"/>
                <w:lang w:val="pl-PL" w:eastAsia="vi-VN"/>
              </w:rPr>
              <w:t>Đường có chiều rộng từ 18m đến dưới 20m, dài từ 500m trở lên (theo quy hoạch)</w:t>
            </w:r>
          </w:p>
        </w:tc>
        <w:tc>
          <w:tcPr>
            <w:tcW w:w="3828" w:type="dxa"/>
            <w:tcBorders>
              <w:top w:val="single" w:sz="4" w:space="0" w:color="auto"/>
              <w:left w:val="single" w:sz="4" w:space="0" w:color="auto"/>
              <w:bottom w:val="single" w:sz="4" w:space="0" w:color="auto"/>
              <w:right w:val="single" w:sz="4" w:space="0" w:color="auto"/>
            </w:tcBorders>
            <w:hideMark/>
          </w:tcPr>
          <w:p w14:paraId="231670A9" w14:textId="77777777" w:rsidR="00417425" w:rsidRPr="0040446C" w:rsidRDefault="00417425">
            <w:pPr>
              <w:tabs>
                <w:tab w:val="left" w:pos="9498"/>
              </w:tabs>
              <w:spacing w:before="120"/>
              <w:jc w:val="both"/>
              <w:rPr>
                <w:rFonts w:ascii="Times New Roman" w:hAnsi="Times New Roman"/>
                <w:szCs w:val="28"/>
                <w:lang w:val="pl-PL" w:eastAsia="vi-VN"/>
              </w:rPr>
            </w:pPr>
            <w:r w:rsidRPr="0040446C">
              <w:rPr>
                <w:rFonts w:ascii="Times New Roman" w:hAnsi="Times New Roman"/>
                <w:szCs w:val="28"/>
                <w:lang w:val="pl-PL" w:eastAsia="vi-VN"/>
              </w:rPr>
              <w:t>- Lãnh đạo, anh hùng</w:t>
            </w:r>
            <w:r w:rsidRPr="0040446C">
              <w:rPr>
                <w:rFonts w:ascii="Times New Roman" w:hAnsi="Times New Roman"/>
                <w:szCs w:val="28"/>
                <w:lang w:val="vi-VN" w:eastAsia="vi-VN"/>
              </w:rPr>
              <w:t xml:space="preserve"> lực lượng vũ trang</w:t>
            </w:r>
            <w:r w:rsidRPr="0040446C">
              <w:rPr>
                <w:rFonts w:ascii="Times New Roman" w:hAnsi="Times New Roman"/>
                <w:szCs w:val="28"/>
                <w:lang w:val="pl-PL" w:eastAsia="vi-VN"/>
              </w:rPr>
              <w:t xml:space="preserve"> </w:t>
            </w:r>
            <w:r w:rsidRPr="0040446C">
              <w:rPr>
                <w:rFonts w:ascii="Times New Roman" w:hAnsi="Times New Roman"/>
                <w:szCs w:val="28"/>
                <w:lang w:val="vi-VN" w:eastAsia="vi-VN"/>
              </w:rPr>
              <w:t xml:space="preserve">tiêu biểu </w:t>
            </w:r>
            <w:r w:rsidRPr="0040446C">
              <w:rPr>
                <w:rFonts w:ascii="Times New Roman" w:hAnsi="Times New Roman"/>
                <w:szCs w:val="28"/>
                <w:lang w:val="pl-PL" w:eastAsia="vi-VN"/>
              </w:rPr>
              <w:t>của tỉnh Đắk Lắk</w:t>
            </w:r>
          </w:p>
          <w:p w14:paraId="2EECDB5D" w14:textId="77777777" w:rsidR="00417425" w:rsidRPr="0040446C" w:rsidRDefault="00417425">
            <w:pPr>
              <w:tabs>
                <w:tab w:val="left" w:pos="9498"/>
              </w:tabs>
              <w:spacing w:before="120" w:after="120"/>
              <w:jc w:val="both"/>
              <w:rPr>
                <w:rFonts w:ascii="Times New Roman" w:hAnsi="Times New Roman"/>
                <w:szCs w:val="28"/>
                <w:lang w:val="vi-VN" w:eastAsia="vi-VN"/>
              </w:rPr>
            </w:pPr>
            <w:r w:rsidRPr="0040446C">
              <w:rPr>
                <w:rFonts w:ascii="Times New Roman" w:hAnsi="Times New Roman"/>
                <w:szCs w:val="28"/>
                <w:lang w:val="pl-PL" w:eastAsia="vi-VN"/>
              </w:rPr>
              <w:t xml:space="preserve">- </w:t>
            </w:r>
            <w:r w:rsidRPr="0040446C">
              <w:rPr>
                <w:rFonts w:ascii="Times New Roman" w:hAnsi="Times New Roman"/>
                <w:szCs w:val="28"/>
                <w:lang w:val="vi-VN" w:eastAsia="vi-VN"/>
              </w:rPr>
              <w:t>Danh nhân, nhân sỹ các thời kỳ có tầm ảnh hưởng lớn.</w:t>
            </w:r>
          </w:p>
        </w:tc>
        <w:tc>
          <w:tcPr>
            <w:tcW w:w="992" w:type="dxa"/>
            <w:tcBorders>
              <w:top w:val="single" w:sz="4" w:space="0" w:color="auto"/>
              <w:left w:val="single" w:sz="4" w:space="0" w:color="auto"/>
              <w:bottom w:val="single" w:sz="4" w:space="0" w:color="auto"/>
              <w:right w:val="single" w:sz="4" w:space="0" w:color="auto"/>
            </w:tcBorders>
            <w:hideMark/>
          </w:tcPr>
          <w:p w14:paraId="4FA83BB4" w14:textId="77777777" w:rsidR="00417425" w:rsidRPr="0040446C" w:rsidRDefault="00417425">
            <w:pPr>
              <w:tabs>
                <w:tab w:val="left" w:pos="9498"/>
              </w:tabs>
              <w:spacing w:before="120" w:after="120"/>
              <w:jc w:val="center"/>
              <w:rPr>
                <w:rFonts w:ascii="Times New Roman" w:hAnsi="Times New Roman"/>
                <w:szCs w:val="28"/>
                <w:lang w:val="vi-VN" w:eastAsia="vi-VN"/>
              </w:rPr>
            </w:pPr>
            <w:r w:rsidRPr="0040446C">
              <w:rPr>
                <w:rFonts w:ascii="Times New Roman" w:hAnsi="Times New Roman"/>
                <w:szCs w:val="28"/>
                <w:lang w:val="vi-VN" w:eastAsia="vi-VN"/>
              </w:rPr>
              <w:t>07 tuyến</w:t>
            </w:r>
          </w:p>
        </w:tc>
      </w:tr>
      <w:tr w:rsidR="0040446C" w:rsidRPr="0040446C" w14:paraId="06BC801C" w14:textId="77777777" w:rsidTr="00417425">
        <w:tc>
          <w:tcPr>
            <w:tcW w:w="628" w:type="dxa"/>
            <w:tcBorders>
              <w:top w:val="single" w:sz="4" w:space="0" w:color="auto"/>
              <w:left w:val="single" w:sz="4" w:space="0" w:color="auto"/>
              <w:bottom w:val="single" w:sz="4" w:space="0" w:color="auto"/>
              <w:right w:val="single" w:sz="4" w:space="0" w:color="auto"/>
            </w:tcBorders>
            <w:hideMark/>
          </w:tcPr>
          <w:p w14:paraId="23A498B4"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t>3</w:t>
            </w:r>
          </w:p>
        </w:tc>
        <w:tc>
          <w:tcPr>
            <w:tcW w:w="1210" w:type="dxa"/>
            <w:tcBorders>
              <w:top w:val="single" w:sz="4" w:space="0" w:color="auto"/>
              <w:left w:val="single" w:sz="4" w:space="0" w:color="auto"/>
              <w:bottom w:val="single" w:sz="4" w:space="0" w:color="auto"/>
              <w:right w:val="single" w:sz="4" w:space="0" w:color="auto"/>
            </w:tcBorders>
            <w:hideMark/>
          </w:tcPr>
          <w:p w14:paraId="7C830874" w14:textId="77777777" w:rsidR="00417425" w:rsidRPr="0040446C" w:rsidRDefault="00417425">
            <w:pPr>
              <w:tabs>
                <w:tab w:val="left" w:pos="9498"/>
              </w:tabs>
              <w:spacing w:before="120" w:after="120"/>
              <w:jc w:val="center"/>
              <w:rPr>
                <w:rFonts w:ascii="Times New Roman" w:hAnsi="Times New Roman"/>
                <w:szCs w:val="28"/>
                <w:lang w:val="pl-PL" w:eastAsia="vi-VN"/>
              </w:rPr>
            </w:pPr>
            <w:r w:rsidRPr="0040446C">
              <w:rPr>
                <w:rFonts w:ascii="Times New Roman" w:hAnsi="Times New Roman"/>
                <w:szCs w:val="28"/>
                <w:lang w:val="pl-PL" w:eastAsia="vi-VN"/>
              </w:rPr>
              <w:t>Nhóm 3</w:t>
            </w:r>
          </w:p>
        </w:tc>
        <w:tc>
          <w:tcPr>
            <w:tcW w:w="2982" w:type="dxa"/>
            <w:tcBorders>
              <w:top w:val="single" w:sz="4" w:space="0" w:color="auto"/>
              <w:left w:val="single" w:sz="4" w:space="0" w:color="auto"/>
              <w:bottom w:val="single" w:sz="4" w:space="0" w:color="auto"/>
              <w:right w:val="single" w:sz="4" w:space="0" w:color="auto"/>
            </w:tcBorders>
            <w:hideMark/>
          </w:tcPr>
          <w:p w14:paraId="49E84CE4" w14:textId="77777777" w:rsidR="00417425" w:rsidRPr="0040446C" w:rsidRDefault="00417425">
            <w:pPr>
              <w:tabs>
                <w:tab w:val="left" w:pos="9498"/>
              </w:tabs>
              <w:spacing w:before="120" w:after="120"/>
              <w:jc w:val="both"/>
              <w:rPr>
                <w:rFonts w:ascii="Times New Roman" w:hAnsi="Times New Roman"/>
                <w:szCs w:val="28"/>
                <w:lang w:val="vi-VN" w:eastAsia="vi-VN"/>
              </w:rPr>
            </w:pPr>
            <w:r w:rsidRPr="0040446C">
              <w:rPr>
                <w:rFonts w:ascii="Times New Roman" w:hAnsi="Times New Roman"/>
                <w:szCs w:val="28"/>
                <w:lang w:val="vi-VN" w:eastAsia="vi-VN"/>
              </w:rPr>
              <w:t>Các tuyến đường còn lại</w:t>
            </w:r>
          </w:p>
        </w:tc>
        <w:tc>
          <w:tcPr>
            <w:tcW w:w="3828" w:type="dxa"/>
            <w:tcBorders>
              <w:top w:val="single" w:sz="4" w:space="0" w:color="auto"/>
              <w:left w:val="single" w:sz="4" w:space="0" w:color="auto"/>
              <w:bottom w:val="single" w:sz="4" w:space="0" w:color="auto"/>
              <w:right w:val="single" w:sz="4" w:space="0" w:color="auto"/>
            </w:tcBorders>
            <w:hideMark/>
          </w:tcPr>
          <w:p w14:paraId="6FDA9F51" w14:textId="77777777" w:rsidR="00417425" w:rsidRPr="0040446C" w:rsidRDefault="00417425">
            <w:pPr>
              <w:tabs>
                <w:tab w:val="left" w:pos="9498"/>
              </w:tabs>
              <w:spacing w:before="120" w:after="120"/>
              <w:jc w:val="both"/>
              <w:rPr>
                <w:rFonts w:ascii="Times New Roman" w:hAnsi="Times New Roman"/>
                <w:szCs w:val="28"/>
                <w:lang w:val="pl-PL" w:eastAsia="vi-VN"/>
              </w:rPr>
            </w:pPr>
            <w:r w:rsidRPr="0040446C">
              <w:rPr>
                <w:rFonts w:ascii="Times New Roman" w:hAnsi="Times New Roman"/>
                <w:szCs w:val="28"/>
                <w:lang w:val="pl-PL" w:eastAsia="vi-VN"/>
              </w:rPr>
              <w:t xml:space="preserve">- </w:t>
            </w:r>
            <w:r w:rsidRPr="0040446C">
              <w:rPr>
                <w:rFonts w:ascii="Times New Roman" w:hAnsi="Times New Roman"/>
                <w:szCs w:val="28"/>
                <w:lang w:val="vi-VN" w:eastAsia="vi-VN"/>
              </w:rPr>
              <w:t>D</w:t>
            </w:r>
            <w:r w:rsidRPr="0040446C">
              <w:rPr>
                <w:rFonts w:ascii="Times New Roman" w:hAnsi="Times New Roman"/>
                <w:szCs w:val="28"/>
                <w:lang w:val="pl-PL" w:eastAsia="vi-VN"/>
              </w:rPr>
              <w:t>anh nhân, nhân sỹ các thời kỳ</w:t>
            </w:r>
          </w:p>
        </w:tc>
        <w:tc>
          <w:tcPr>
            <w:tcW w:w="992" w:type="dxa"/>
            <w:tcBorders>
              <w:top w:val="single" w:sz="4" w:space="0" w:color="auto"/>
              <w:left w:val="single" w:sz="4" w:space="0" w:color="auto"/>
              <w:bottom w:val="single" w:sz="4" w:space="0" w:color="auto"/>
              <w:right w:val="single" w:sz="4" w:space="0" w:color="auto"/>
            </w:tcBorders>
            <w:hideMark/>
          </w:tcPr>
          <w:p w14:paraId="311ED41F" w14:textId="283EC34E" w:rsidR="00417425" w:rsidRPr="0040446C" w:rsidRDefault="00417425" w:rsidP="00AA2959">
            <w:pPr>
              <w:tabs>
                <w:tab w:val="left" w:pos="9498"/>
              </w:tabs>
              <w:spacing w:before="120" w:after="120"/>
              <w:jc w:val="center"/>
              <w:rPr>
                <w:rFonts w:ascii="Times New Roman" w:hAnsi="Times New Roman"/>
                <w:szCs w:val="28"/>
                <w:lang w:val="vi-VN" w:eastAsia="vi-VN"/>
              </w:rPr>
            </w:pPr>
            <w:r w:rsidRPr="009657B9">
              <w:rPr>
                <w:rFonts w:ascii="Times New Roman" w:hAnsi="Times New Roman"/>
                <w:szCs w:val="28"/>
                <w:lang w:val="vi-VN" w:eastAsia="vi-VN"/>
              </w:rPr>
              <w:t>2</w:t>
            </w:r>
            <w:r w:rsidR="00076F75" w:rsidRPr="009657B9">
              <w:rPr>
                <w:rFonts w:ascii="Times New Roman" w:hAnsi="Times New Roman"/>
                <w:szCs w:val="28"/>
                <w:lang w:eastAsia="vi-VN"/>
              </w:rPr>
              <w:t xml:space="preserve">5 </w:t>
            </w:r>
            <w:r w:rsidRPr="0040446C">
              <w:rPr>
                <w:rFonts w:ascii="Times New Roman" w:hAnsi="Times New Roman"/>
                <w:szCs w:val="28"/>
                <w:lang w:val="vi-VN" w:eastAsia="vi-VN"/>
              </w:rPr>
              <w:t>tuyến</w:t>
            </w:r>
          </w:p>
        </w:tc>
      </w:tr>
    </w:tbl>
    <w:p w14:paraId="088B534B" w14:textId="77777777" w:rsidR="00417425" w:rsidRPr="0040446C" w:rsidRDefault="00417425" w:rsidP="00417425">
      <w:pPr>
        <w:tabs>
          <w:tab w:val="left" w:pos="9498"/>
        </w:tabs>
        <w:spacing w:before="120" w:after="120"/>
        <w:ind w:firstLine="700"/>
        <w:jc w:val="both"/>
        <w:rPr>
          <w:rFonts w:ascii="Times New Roman" w:hAnsi="Times New Roman"/>
          <w:b/>
          <w:bCs/>
          <w:szCs w:val="28"/>
          <w:lang w:val="vi-VN"/>
        </w:rPr>
      </w:pPr>
      <w:r w:rsidRPr="0040446C">
        <w:rPr>
          <w:rFonts w:ascii="Times New Roman" w:hAnsi="Times New Roman"/>
          <w:b/>
          <w:bCs/>
          <w:szCs w:val="28"/>
          <w:lang w:val="de-AT"/>
        </w:rPr>
        <w:t xml:space="preserve">V. </w:t>
      </w:r>
      <w:r w:rsidRPr="0040446C">
        <w:rPr>
          <w:rFonts w:ascii="Times New Roman" w:hAnsi="Times New Roman"/>
          <w:b/>
          <w:bCs/>
          <w:szCs w:val="28"/>
          <w:lang w:val="vi-VN"/>
        </w:rPr>
        <w:t xml:space="preserve">TÓM TẮT TIỂU SỬ CÁC DANH NHÂN DÙNG ĐẶT, ĐỔI TÊN ĐƯỜNG, PHỐ VÀ CÔNG TRÌNH CÔNG CỘNG TRÊN ĐỊA BÀN </w:t>
      </w:r>
      <w:r w:rsidRPr="0040446C">
        <w:rPr>
          <w:rFonts w:ascii="Times New Roman" w:hAnsi="Times New Roman"/>
          <w:b/>
          <w:bCs/>
          <w:szCs w:val="28"/>
        </w:rPr>
        <w:t>THỊ XÃ BUÔN HỒ</w:t>
      </w:r>
      <w:r w:rsidRPr="0040446C">
        <w:rPr>
          <w:rFonts w:ascii="Times New Roman" w:hAnsi="Times New Roman"/>
          <w:b/>
          <w:bCs/>
          <w:szCs w:val="28"/>
          <w:lang w:val="vi-VN"/>
        </w:rPr>
        <w:t xml:space="preserve"> - ĐỢT 3 NĂM 2023 </w:t>
      </w:r>
      <w:r w:rsidRPr="0040446C">
        <w:rPr>
          <w:rFonts w:ascii="Times New Roman" w:hAnsi="Times New Roman"/>
          <w:b/>
          <w:bCs/>
          <w:i/>
          <w:szCs w:val="28"/>
          <w:lang w:val="de-AT"/>
        </w:rPr>
        <w:t>(Có danh sách, tiểu sử kèm theo)</w:t>
      </w:r>
      <w:r w:rsidRPr="0040446C">
        <w:rPr>
          <w:rFonts w:ascii="Times New Roman" w:hAnsi="Times New Roman"/>
          <w:b/>
          <w:bCs/>
          <w:i/>
          <w:szCs w:val="28"/>
          <w:lang w:val="vi-VN"/>
        </w:rPr>
        <w:t>.</w:t>
      </w:r>
    </w:p>
    <w:p w14:paraId="640722A9" w14:textId="77777777" w:rsidR="00417425" w:rsidRPr="0040446C" w:rsidRDefault="00417425" w:rsidP="00417425">
      <w:pPr>
        <w:tabs>
          <w:tab w:val="left" w:pos="9498"/>
        </w:tabs>
        <w:spacing w:before="120" w:after="120"/>
        <w:ind w:firstLine="700"/>
        <w:jc w:val="both"/>
        <w:rPr>
          <w:rFonts w:ascii="Times New Roman" w:hAnsi="Times New Roman"/>
          <w:bCs/>
          <w:szCs w:val="28"/>
          <w:lang w:val="de-AT"/>
        </w:rPr>
      </w:pPr>
      <w:r w:rsidRPr="0040446C">
        <w:rPr>
          <w:rFonts w:ascii="Times New Roman" w:hAnsi="Times New Roman"/>
          <w:bCs/>
          <w:szCs w:val="28"/>
          <w:lang w:val="de-AT"/>
        </w:rPr>
        <w:t xml:space="preserve">Trên đây là Đề án đặt, đổi tên </w:t>
      </w:r>
      <w:r w:rsidRPr="0040446C">
        <w:rPr>
          <w:rFonts w:ascii="Times New Roman" w:hAnsi="Times New Roman"/>
          <w:bCs/>
          <w:szCs w:val="28"/>
          <w:lang w:val="vi-VN"/>
        </w:rPr>
        <w:t>đường, phố</w:t>
      </w:r>
      <w:r w:rsidRPr="0040446C">
        <w:rPr>
          <w:rFonts w:ascii="Times New Roman" w:hAnsi="Times New Roman"/>
          <w:bCs/>
          <w:szCs w:val="28"/>
          <w:lang w:val="de-AT"/>
        </w:rPr>
        <w:t xml:space="preserve"> và công trình công cộng trên địa bàn </w:t>
      </w:r>
      <w:r w:rsidRPr="0040446C">
        <w:rPr>
          <w:rFonts w:ascii="Times New Roman" w:hAnsi="Times New Roman"/>
          <w:szCs w:val="28"/>
        </w:rPr>
        <w:t>thị xã Buôn Hồ - Đợt 3 năm 2023</w:t>
      </w:r>
      <w:r w:rsidRPr="0040446C">
        <w:rPr>
          <w:rFonts w:ascii="Times New Roman" w:hAnsi="Times New Roman"/>
          <w:bCs/>
          <w:szCs w:val="28"/>
          <w:lang w:val="de-AT"/>
        </w:rPr>
        <w:t xml:space="preserve">. Kính trình Hội đồng tư vấn đặt tên, đổi tên đường, phố và công trình công cộng cấp tỉnh tham mưu </w:t>
      </w:r>
      <w:r w:rsidRPr="0040446C">
        <w:rPr>
          <w:rFonts w:ascii="Times New Roman" w:hAnsi="Times New Roman"/>
          <w:szCs w:val="28"/>
        </w:rPr>
        <w:t>Ủy ban nhân dân tỉnh xem xét, trình Hội đồng nhân dân tỉnh</w:t>
      </w:r>
      <w:r w:rsidRPr="0040446C">
        <w:rPr>
          <w:rFonts w:ascii="Times New Roman" w:hAnsi="Times New Roman"/>
          <w:bCs/>
          <w:szCs w:val="28"/>
          <w:lang w:val="de-AT"/>
        </w:rPr>
        <w:t>./.</w:t>
      </w:r>
    </w:p>
    <w:p w14:paraId="00C99300" w14:textId="77777777" w:rsidR="00417425" w:rsidRPr="0040446C" w:rsidRDefault="00417425" w:rsidP="00417425">
      <w:pPr>
        <w:tabs>
          <w:tab w:val="left" w:pos="9498"/>
        </w:tabs>
        <w:jc w:val="both"/>
        <w:rPr>
          <w:rFonts w:ascii="Times New Roman" w:hAnsi="Times New Roman"/>
          <w:bCs/>
          <w:sz w:val="10"/>
          <w:szCs w:val="28"/>
          <w:lang w:val="vi-VN"/>
        </w:rPr>
      </w:pPr>
      <w:r w:rsidRPr="0040446C">
        <w:rPr>
          <w:rFonts w:ascii="Times New Roman" w:hAnsi="Times New Roman"/>
          <w:bCs/>
          <w:szCs w:val="28"/>
          <w:lang w:val="vi-VN"/>
        </w:rPr>
        <w:t xml:space="preserve"> </w:t>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680"/>
      </w:tblGrid>
      <w:tr w:rsidR="0040446C" w:rsidRPr="0040446C" w14:paraId="1804FB13" w14:textId="77777777" w:rsidTr="00417425">
        <w:tc>
          <w:tcPr>
            <w:tcW w:w="4820" w:type="dxa"/>
            <w:vAlign w:val="center"/>
            <w:hideMark/>
          </w:tcPr>
          <w:p w14:paraId="5019262A" w14:textId="77777777" w:rsidR="00417425" w:rsidRPr="0040446C" w:rsidRDefault="00417425">
            <w:pPr>
              <w:spacing w:line="312" w:lineRule="auto"/>
              <w:jc w:val="both"/>
              <w:rPr>
                <w:rFonts w:ascii="Times New Roman" w:hAnsi="Times New Roman"/>
                <w:b/>
                <w:i/>
                <w:sz w:val="24"/>
                <w:lang w:val="vi-VN" w:eastAsia="vi-VN"/>
              </w:rPr>
            </w:pPr>
            <w:r w:rsidRPr="0040446C">
              <w:rPr>
                <w:rFonts w:ascii="Times New Roman" w:hAnsi="Times New Roman"/>
                <w:b/>
                <w:i/>
                <w:sz w:val="24"/>
                <w:lang w:val="vi-VN" w:eastAsia="vi-VN"/>
              </w:rPr>
              <w:t>Nơi nhận:</w:t>
            </w:r>
          </w:p>
        </w:tc>
        <w:tc>
          <w:tcPr>
            <w:tcW w:w="4680" w:type="dxa"/>
            <w:vAlign w:val="center"/>
            <w:hideMark/>
          </w:tcPr>
          <w:p w14:paraId="6FD9F7D1" w14:textId="77777777" w:rsidR="00417425" w:rsidRPr="0040446C" w:rsidRDefault="00417425">
            <w:pPr>
              <w:spacing w:line="312" w:lineRule="auto"/>
              <w:jc w:val="center"/>
              <w:rPr>
                <w:rFonts w:ascii="Times New Roman" w:hAnsi="Times New Roman"/>
                <w:b/>
                <w:lang w:val="vi-VN" w:eastAsia="vi-VN"/>
              </w:rPr>
            </w:pPr>
            <w:r w:rsidRPr="0040446C">
              <w:rPr>
                <w:rFonts w:ascii="Times New Roman" w:hAnsi="Times New Roman"/>
                <w:b/>
                <w:lang w:val="vi-VN" w:eastAsia="vi-VN"/>
              </w:rPr>
              <w:t>CHỦ TỊCH</w:t>
            </w:r>
          </w:p>
        </w:tc>
      </w:tr>
      <w:tr w:rsidR="0040446C" w:rsidRPr="0040446C" w14:paraId="4D1B547D" w14:textId="77777777" w:rsidTr="00417425">
        <w:tc>
          <w:tcPr>
            <w:tcW w:w="4820" w:type="dxa"/>
            <w:hideMark/>
          </w:tcPr>
          <w:p w14:paraId="1220BBFB" w14:textId="77777777" w:rsidR="00417425" w:rsidRPr="0040446C" w:rsidRDefault="00417425">
            <w:pPr>
              <w:rPr>
                <w:rFonts w:ascii="Times New Roman" w:hAnsi="Times New Roman"/>
                <w:sz w:val="22"/>
                <w:szCs w:val="22"/>
                <w:lang w:val="vi-VN" w:eastAsia="vi-VN"/>
              </w:rPr>
            </w:pPr>
            <w:r w:rsidRPr="0040446C">
              <w:rPr>
                <w:rFonts w:ascii="Times New Roman" w:hAnsi="Times New Roman"/>
                <w:sz w:val="22"/>
                <w:szCs w:val="22"/>
                <w:lang w:val="vi-VN" w:eastAsia="vi-VN"/>
              </w:rPr>
              <w:t>- UBND tỉnh;</w:t>
            </w:r>
          </w:p>
          <w:p w14:paraId="0CD848E1" w14:textId="7127F97E" w:rsidR="00417425" w:rsidRPr="0040446C" w:rsidRDefault="003D5200">
            <w:pPr>
              <w:rPr>
                <w:rFonts w:ascii="Times New Roman" w:hAnsi="Times New Roman"/>
                <w:sz w:val="22"/>
                <w:szCs w:val="22"/>
                <w:lang w:val="vi-VN" w:eastAsia="vi-VN"/>
              </w:rPr>
            </w:pPr>
            <w:r>
              <w:rPr>
                <w:rFonts w:ascii="Times New Roman" w:hAnsi="Times New Roman"/>
                <w:sz w:val="22"/>
                <w:szCs w:val="22"/>
                <w:lang w:val="vi-VN" w:eastAsia="vi-VN"/>
              </w:rPr>
              <w:t>- Sở VHTTDL</w:t>
            </w:r>
            <w:r w:rsidR="00417425" w:rsidRPr="0040446C">
              <w:rPr>
                <w:rFonts w:ascii="Times New Roman" w:hAnsi="Times New Roman"/>
                <w:sz w:val="22"/>
                <w:szCs w:val="22"/>
                <w:lang w:val="vi-VN" w:eastAsia="vi-VN"/>
              </w:rPr>
              <w:t>;</w:t>
            </w:r>
          </w:p>
          <w:p w14:paraId="60709828" w14:textId="77777777" w:rsidR="00417425" w:rsidRPr="0040446C" w:rsidRDefault="00417425">
            <w:pPr>
              <w:rPr>
                <w:rFonts w:ascii="Times New Roman" w:hAnsi="Times New Roman"/>
                <w:sz w:val="22"/>
                <w:szCs w:val="22"/>
                <w:lang w:val="vi-VN" w:eastAsia="vi-VN"/>
              </w:rPr>
            </w:pPr>
            <w:r w:rsidRPr="0040446C">
              <w:rPr>
                <w:rFonts w:ascii="Times New Roman" w:hAnsi="Times New Roman"/>
                <w:sz w:val="22"/>
                <w:szCs w:val="22"/>
                <w:lang w:val="vi-VN" w:eastAsia="vi-VN"/>
              </w:rPr>
              <w:t>- TT Thị ủy;</w:t>
            </w:r>
          </w:p>
          <w:p w14:paraId="5A8A2E1E" w14:textId="77777777" w:rsidR="00417425" w:rsidRPr="0040446C" w:rsidRDefault="00417425">
            <w:pPr>
              <w:rPr>
                <w:rFonts w:ascii="Times New Roman" w:hAnsi="Times New Roman"/>
                <w:sz w:val="22"/>
                <w:szCs w:val="22"/>
                <w:lang w:val="vi-VN" w:eastAsia="vi-VN"/>
              </w:rPr>
            </w:pPr>
            <w:r w:rsidRPr="0040446C">
              <w:rPr>
                <w:rFonts w:ascii="Times New Roman" w:hAnsi="Times New Roman"/>
                <w:sz w:val="22"/>
                <w:szCs w:val="22"/>
                <w:lang w:val="vi-VN" w:eastAsia="vi-VN"/>
              </w:rPr>
              <w:t>- TT HĐND thị xã;</w:t>
            </w:r>
          </w:p>
          <w:p w14:paraId="02180AD8" w14:textId="77777777" w:rsidR="00417425" w:rsidRPr="0040446C" w:rsidRDefault="00417425">
            <w:pPr>
              <w:rPr>
                <w:rFonts w:ascii="Times New Roman" w:hAnsi="Times New Roman"/>
                <w:sz w:val="22"/>
                <w:szCs w:val="22"/>
                <w:lang w:val="vi-VN" w:eastAsia="vi-VN"/>
              </w:rPr>
            </w:pPr>
            <w:r w:rsidRPr="0040446C">
              <w:rPr>
                <w:rFonts w:ascii="Times New Roman" w:hAnsi="Times New Roman"/>
                <w:sz w:val="22"/>
                <w:szCs w:val="22"/>
                <w:lang w:val="vi-VN" w:eastAsia="vi-VN"/>
              </w:rPr>
              <w:t>- CT, các PCT UBND thị xã;</w:t>
            </w:r>
          </w:p>
          <w:p w14:paraId="6F64C10E" w14:textId="77777777" w:rsidR="00417425" w:rsidRPr="0040446C" w:rsidRDefault="00417425">
            <w:pPr>
              <w:rPr>
                <w:rFonts w:ascii="Times New Roman" w:hAnsi="Times New Roman"/>
                <w:lang w:val="vi-VN" w:eastAsia="vi-VN"/>
              </w:rPr>
            </w:pPr>
            <w:r w:rsidRPr="0040446C">
              <w:rPr>
                <w:rFonts w:ascii="Times New Roman" w:hAnsi="Times New Roman"/>
                <w:sz w:val="22"/>
                <w:szCs w:val="22"/>
                <w:lang w:val="vi-VN" w:eastAsia="vi-VN"/>
              </w:rPr>
              <w:t>- Lưu: VT,VHTT.</w:t>
            </w:r>
          </w:p>
        </w:tc>
        <w:tc>
          <w:tcPr>
            <w:tcW w:w="4680" w:type="dxa"/>
            <w:vAlign w:val="center"/>
          </w:tcPr>
          <w:p w14:paraId="074F25F6" w14:textId="77777777" w:rsidR="00417425" w:rsidRPr="0040446C" w:rsidRDefault="00417425">
            <w:pPr>
              <w:spacing w:line="312" w:lineRule="auto"/>
              <w:jc w:val="center"/>
              <w:rPr>
                <w:rFonts w:ascii="Times New Roman" w:hAnsi="Times New Roman"/>
                <w:b/>
                <w:lang w:val="vi-VN" w:eastAsia="vi-VN"/>
              </w:rPr>
            </w:pPr>
          </w:p>
          <w:p w14:paraId="026FF9C1" w14:textId="77777777" w:rsidR="00417425" w:rsidRPr="0040446C" w:rsidRDefault="00417425">
            <w:pPr>
              <w:spacing w:line="312" w:lineRule="auto"/>
              <w:jc w:val="center"/>
              <w:rPr>
                <w:rFonts w:ascii="Times New Roman" w:hAnsi="Times New Roman"/>
                <w:b/>
                <w:lang w:val="vi-VN" w:eastAsia="vi-VN"/>
              </w:rPr>
            </w:pPr>
          </w:p>
          <w:p w14:paraId="1CCD1B1C" w14:textId="77777777" w:rsidR="00417425" w:rsidRPr="0040446C" w:rsidRDefault="00417425">
            <w:pPr>
              <w:spacing w:line="312" w:lineRule="auto"/>
              <w:jc w:val="center"/>
              <w:rPr>
                <w:rFonts w:ascii="Times New Roman" w:hAnsi="Times New Roman"/>
                <w:b/>
                <w:lang w:val="vi-VN" w:eastAsia="vi-VN"/>
              </w:rPr>
            </w:pPr>
          </w:p>
          <w:p w14:paraId="0395CB48" w14:textId="77777777" w:rsidR="00417425" w:rsidRPr="0040446C" w:rsidRDefault="00417425">
            <w:pPr>
              <w:spacing w:line="312" w:lineRule="auto"/>
              <w:rPr>
                <w:rFonts w:ascii="Times New Roman" w:hAnsi="Times New Roman"/>
                <w:b/>
                <w:lang w:val="vi-VN" w:eastAsia="vi-VN"/>
              </w:rPr>
            </w:pPr>
          </w:p>
          <w:p w14:paraId="24A445ED" w14:textId="77777777" w:rsidR="00417425" w:rsidRPr="0040446C" w:rsidRDefault="00417425">
            <w:pPr>
              <w:spacing w:line="312" w:lineRule="auto"/>
              <w:jc w:val="center"/>
              <w:rPr>
                <w:rFonts w:ascii="Times New Roman" w:hAnsi="Times New Roman"/>
                <w:b/>
                <w:lang w:val="vi-VN" w:eastAsia="vi-VN"/>
              </w:rPr>
            </w:pPr>
            <w:r w:rsidRPr="0040446C">
              <w:rPr>
                <w:rFonts w:ascii="Times New Roman" w:hAnsi="Times New Roman"/>
                <w:b/>
                <w:lang w:val="vi-VN" w:eastAsia="vi-VN"/>
              </w:rPr>
              <w:t>Đặng Gia Duẩn</w:t>
            </w:r>
          </w:p>
        </w:tc>
      </w:tr>
    </w:tbl>
    <w:p w14:paraId="2C850C83" w14:textId="77777777" w:rsidR="00417425" w:rsidRPr="0040446C" w:rsidRDefault="00417425" w:rsidP="00417425">
      <w:pPr>
        <w:tabs>
          <w:tab w:val="left" w:pos="9498"/>
        </w:tabs>
        <w:jc w:val="both"/>
        <w:rPr>
          <w:rFonts w:ascii="Times New Roman" w:hAnsi="Times New Roman"/>
          <w:b/>
          <w:bCs/>
          <w:szCs w:val="28"/>
          <w:lang w:val="de-AT"/>
        </w:rPr>
      </w:pPr>
      <w:r w:rsidRPr="0040446C">
        <w:rPr>
          <w:rFonts w:ascii="Times New Roman" w:hAnsi="Times New Roman"/>
          <w:bCs/>
          <w:szCs w:val="28"/>
          <w:lang w:val="vi-VN"/>
        </w:rPr>
        <w:t xml:space="preserve">                                                                             </w:t>
      </w:r>
    </w:p>
    <w:p w14:paraId="073DD3E9" w14:textId="77777777" w:rsidR="00417425" w:rsidRPr="0040446C" w:rsidRDefault="00417425" w:rsidP="00417425">
      <w:pPr>
        <w:shd w:val="clear" w:color="auto" w:fill="FFFFFF"/>
        <w:spacing w:before="120" w:after="120"/>
        <w:ind w:firstLine="720"/>
        <w:jc w:val="both"/>
        <w:rPr>
          <w:rFonts w:ascii="Times New Roman" w:hAnsi="Times New Roman"/>
          <w:b/>
          <w:szCs w:val="28"/>
        </w:rPr>
      </w:pPr>
    </w:p>
    <w:p w14:paraId="5C867386" w14:textId="77777777" w:rsidR="00C47287" w:rsidRPr="0040446C" w:rsidRDefault="00C47287" w:rsidP="00417425"/>
    <w:sectPr w:rsidR="00C47287" w:rsidRPr="0040446C" w:rsidSect="00D90910">
      <w:headerReference w:type="default" r:id="rId9"/>
      <w:footerReference w:type="even" r:id="rId10"/>
      <w:foot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D006" w14:textId="77777777" w:rsidR="00B95711" w:rsidRDefault="00B95711">
      <w:r>
        <w:separator/>
      </w:r>
    </w:p>
  </w:endnote>
  <w:endnote w:type="continuationSeparator" w:id="0">
    <w:p w14:paraId="734FBA51" w14:textId="77777777" w:rsidR="00B95711" w:rsidRDefault="00B9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UVnTime">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229F" w14:textId="77777777" w:rsidR="00596A7D" w:rsidRDefault="00596A7D" w:rsidP="00DD0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74C">
      <w:rPr>
        <w:rStyle w:val="PageNumber"/>
        <w:noProof/>
      </w:rPr>
      <w:t>2</w:t>
    </w:r>
    <w:r>
      <w:rPr>
        <w:rStyle w:val="PageNumber"/>
      </w:rPr>
      <w:fldChar w:fldCharType="end"/>
    </w:r>
  </w:p>
  <w:p w14:paraId="12D6EDFA" w14:textId="77777777" w:rsidR="00596A7D" w:rsidRDefault="00596A7D" w:rsidP="00DD09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C02E" w14:textId="77777777" w:rsidR="00596A7D" w:rsidRDefault="00596A7D" w:rsidP="00DD0900">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B4D9" w14:textId="77777777" w:rsidR="00B95711" w:rsidRDefault="00B95711">
      <w:r>
        <w:separator/>
      </w:r>
    </w:p>
  </w:footnote>
  <w:footnote w:type="continuationSeparator" w:id="0">
    <w:p w14:paraId="6FCBE38A" w14:textId="77777777" w:rsidR="00B95711" w:rsidRDefault="00B95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0ACF" w14:textId="70D05463" w:rsidR="00A6274C" w:rsidRDefault="00A6274C">
    <w:pPr>
      <w:pStyle w:val="Header"/>
      <w:jc w:val="center"/>
    </w:pPr>
    <w:r>
      <w:fldChar w:fldCharType="begin"/>
    </w:r>
    <w:r>
      <w:instrText xml:space="preserve"> PAGE   \* MERGEFORMAT </w:instrText>
    </w:r>
    <w:r>
      <w:fldChar w:fldCharType="separate"/>
    </w:r>
    <w:r w:rsidR="004110FE">
      <w:rPr>
        <w:noProof/>
      </w:rPr>
      <w:t>8</w:t>
    </w:r>
    <w:r>
      <w:fldChar w:fldCharType="end"/>
    </w:r>
  </w:p>
  <w:p w14:paraId="27A585E9" w14:textId="77777777" w:rsidR="00A6274C" w:rsidRDefault="00A627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0B"/>
    <w:multiLevelType w:val="hybridMultilevel"/>
    <w:tmpl w:val="B978DEC4"/>
    <w:lvl w:ilvl="0" w:tplc="E1704594">
      <w:start w:val="1"/>
      <w:numFmt w:val="decimal"/>
      <w:lvlText w:val="%1."/>
      <w:lvlJc w:val="left"/>
      <w:pPr>
        <w:ind w:left="1081" w:hanging="360"/>
      </w:pPr>
      <w:rPr>
        <w:rFonts w:hint="default"/>
        <w:color w:val="0070C0"/>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1794433D"/>
    <w:multiLevelType w:val="hybridMultilevel"/>
    <w:tmpl w:val="DEA4EAFA"/>
    <w:lvl w:ilvl="0" w:tplc="8E7CA72C">
      <w:start w:val="1"/>
      <w:numFmt w:val="decimal"/>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184E19C6"/>
    <w:multiLevelType w:val="hybridMultilevel"/>
    <w:tmpl w:val="EE46A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40E65"/>
    <w:multiLevelType w:val="multilevel"/>
    <w:tmpl w:val="0A68B986"/>
    <w:lvl w:ilvl="0">
      <w:start w:val="5"/>
      <w:numFmt w:val="bullet"/>
      <w:lvlText w:val=""/>
      <w:lvlJc w:val="left"/>
      <w:pPr>
        <w:tabs>
          <w:tab w:val="num" w:pos="1080"/>
        </w:tabs>
        <w:ind w:left="1080" w:hanging="360"/>
      </w:pPr>
      <w:rPr>
        <w:rFonts w:ascii="Symbol" w:eastAsia="Times New Roman" w:hAnsi="Symbol" w:cs="Times New Roman" w:hint="default"/>
      </w:rPr>
    </w:lvl>
    <w:lvl w:ilvl="1">
      <w:start w:val="5"/>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056724"/>
    <w:multiLevelType w:val="hybridMultilevel"/>
    <w:tmpl w:val="5138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A17830"/>
    <w:multiLevelType w:val="hybridMultilevel"/>
    <w:tmpl w:val="4FF83300"/>
    <w:lvl w:ilvl="0" w:tplc="A9CA24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910D4B"/>
    <w:multiLevelType w:val="hybridMultilevel"/>
    <w:tmpl w:val="1FECF1A6"/>
    <w:lvl w:ilvl="0" w:tplc="A03EF2E0">
      <w:start w:val="4"/>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56E4"/>
    <w:multiLevelType w:val="hybridMultilevel"/>
    <w:tmpl w:val="56DC99CA"/>
    <w:lvl w:ilvl="0" w:tplc="AFFCCFE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C05D31"/>
    <w:multiLevelType w:val="hybridMultilevel"/>
    <w:tmpl w:val="0A68B986"/>
    <w:lvl w:ilvl="0" w:tplc="F8289E40">
      <w:start w:val="5"/>
      <w:numFmt w:val="bullet"/>
      <w:lvlText w:val=""/>
      <w:lvlJc w:val="left"/>
      <w:pPr>
        <w:tabs>
          <w:tab w:val="num" w:pos="1080"/>
        </w:tabs>
        <w:ind w:left="1080" w:hanging="360"/>
      </w:pPr>
      <w:rPr>
        <w:rFonts w:ascii="Symbol" w:eastAsia="Times New Roman" w:hAnsi="Symbol" w:cs="Times New Roman" w:hint="default"/>
      </w:rPr>
    </w:lvl>
    <w:lvl w:ilvl="1" w:tplc="03728438">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E443D5B"/>
    <w:multiLevelType w:val="hybridMultilevel"/>
    <w:tmpl w:val="210C4A58"/>
    <w:lvl w:ilvl="0" w:tplc="ACA81D16">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4EDA57E9"/>
    <w:multiLevelType w:val="hybridMultilevel"/>
    <w:tmpl w:val="BDA26DAC"/>
    <w:lvl w:ilvl="0" w:tplc="896C6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675C7D"/>
    <w:multiLevelType w:val="hybridMultilevel"/>
    <w:tmpl w:val="079422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DB0441"/>
    <w:multiLevelType w:val="hybridMultilevel"/>
    <w:tmpl w:val="E01E7666"/>
    <w:lvl w:ilvl="0" w:tplc="AFFCCFE4">
      <w:start w:val="1"/>
      <w:numFmt w:val="decimal"/>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C01F48"/>
    <w:multiLevelType w:val="hybridMultilevel"/>
    <w:tmpl w:val="1E260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2E0CD2"/>
    <w:multiLevelType w:val="hybridMultilevel"/>
    <w:tmpl w:val="24727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2"/>
  </w:num>
  <w:num w:numId="5">
    <w:abstractNumId w:val="14"/>
  </w:num>
  <w:num w:numId="6">
    <w:abstractNumId w:val="4"/>
  </w:num>
  <w:num w:numId="7">
    <w:abstractNumId w:val="13"/>
  </w:num>
  <w:num w:numId="8">
    <w:abstractNumId w:val="11"/>
  </w:num>
  <w:num w:numId="9">
    <w:abstractNumId w:val="7"/>
  </w:num>
  <w:num w:numId="10">
    <w:abstractNumId w:val="5"/>
  </w:num>
  <w:num w:numId="11">
    <w:abstractNumId w:val="10"/>
  </w:num>
  <w:num w:numId="12">
    <w:abstractNumId w:val="6"/>
  </w:num>
  <w:num w:numId="13">
    <w:abstractNumId w:val="1"/>
  </w:num>
  <w:num w:numId="14">
    <w:abstractNumId w:val="9"/>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activeWritingStyle w:appName="MSWord" w:lang="en-US" w:vendorID="64" w:dllVersion="6" w:nlCheck="1" w:checkStyle="1"/>
  <w:activeWritingStyle w:appName="MSWord" w:lang="es-VE" w:vendorID="64" w:dllVersion="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7A"/>
    <w:rsid w:val="00002AD9"/>
    <w:rsid w:val="0000538B"/>
    <w:rsid w:val="000108B9"/>
    <w:rsid w:val="0001186D"/>
    <w:rsid w:val="0001219F"/>
    <w:rsid w:val="000127D6"/>
    <w:rsid w:val="00015461"/>
    <w:rsid w:val="000161E4"/>
    <w:rsid w:val="00016FF1"/>
    <w:rsid w:val="00021E20"/>
    <w:rsid w:val="00023F36"/>
    <w:rsid w:val="0003235B"/>
    <w:rsid w:val="00033FB9"/>
    <w:rsid w:val="00036BCE"/>
    <w:rsid w:val="00037B24"/>
    <w:rsid w:val="00042058"/>
    <w:rsid w:val="000430B8"/>
    <w:rsid w:val="000432B1"/>
    <w:rsid w:val="00051888"/>
    <w:rsid w:val="0005388E"/>
    <w:rsid w:val="0005505E"/>
    <w:rsid w:val="0006123E"/>
    <w:rsid w:val="000664BC"/>
    <w:rsid w:val="00070FC9"/>
    <w:rsid w:val="00072A72"/>
    <w:rsid w:val="00076F75"/>
    <w:rsid w:val="000804A3"/>
    <w:rsid w:val="00082F07"/>
    <w:rsid w:val="00083D53"/>
    <w:rsid w:val="000846E8"/>
    <w:rsid w:val="00085778"/>
    <w:rsid w:val="0008606A"/>
    <w:rsid w:val="000878A3"/>
    <w:rsid w:val="00087B75"/>
    <w:rsid w:val="000935A2"/>
    <w:rsid w:val="00093C75"/>
    <w:rsid w:val="0009439B"/>
    <w:rsid w:val="0009747F"/>
    <w:rsid w:val="000A05D7"/>
    <w:rsid w:val="000A2178"/>
    <w:rsid w:val="000A300B"/>
    <w:rsid w:val="000A3C3B"/>
    <w:rsid w:val="000A3D85"/>
    <w:rsid w:val="000A6ABA"/>
    <w:rsid w:val="000B0EE4"/>
    <w:rsid w:val="000B3F7C"/>
    <w:rsid w:val="000B43A6"/>
    <w:rsid w:val="000B4E34"/>
    <w:rsid w:val="000B677F"/>
    <w:rsid w:val="000B79FF"/>
    <w:rsid w:val="000C1E44"/>
    <w:rsid w:val="000C2C1B"/>
    <w:rsid w:val="000C5E04"/>
    <w:rsid w:val="000C7079"/>
    <w:rsid w:val="000D0455"/>
    <w:rsid w:val="000D21C3"/>
    <w:rsid w:val="000D225C"/>
    <w:rsid w:val="000D3CBF"/>
    <w:rsid w:val="000D54CA"/>
    <w:rsid w:val="000D7028"/>
    <w:rsid w:val="000E05BB"/>
    <w:rsid w:val="000E0B4B"/>
    <w:rsid w:val="000F2609"/>
    <w:rsid w:val="000F312F"/>
    <w:rsid w:val="000F3948"/>
    <w:rsid w:val="000F40EA"/>
    <w:rsid w:val="000F7E9C"/>
    <w:rsid w:val="001006EE"/>
    <w:rsid w:val="001017EF"/>
    <w:rsid w:val="001020F5"/>
    <w:rsid w:val="0010465E"/>
    <w:rsid w:val="00107C09"/>
    <w:rsid w:val="001117DD"/>
    <w:rsid w:val="001118A3"/>
    <w:rsid w:val="00114CE2"/>
    <w:rsid w:val="00114E10"/>
    <w:rsid w:val="00114F28"/>
    <w:rsid w:val="00120CE8"/>
    <w:rsid w:val="001225B0"/>
    <w:rsid w:val="00123724"/>
    <w:rsid w:val="0012388A"/>
    <w:rsid w:val="0012463C"/>
    <w:rsid w:val="00134C0D"/>
    <w:rsid w:val="00134DFB"/>
    <w:rsid w:val="001353DB"/>
    <w:rsid w:val="001365A2"/>
    <w:rsid w:val="00137148"/>
    <w:rsid w:val="001376E0"/>
    <w:rsid w:val="001515DE"/>
    <w:rsid w:val="00155EC8"/>
    <w:rsid w:val="00156951"/>
    <w:rsid w:val="001573A1"/>
    <w:rsid w:val="0016046B"/>
    <w:rsid w:val="00161317"/>
    <w:rsid w:val="0016155D"/>
    <w:rsid w:val="00161725"/>
    <w:rsid w:val="00162ABD"/>
    <w:rsid w:val="00163BEE"/>
    <w:rsid w:val="0016656C"/>
    <w:rsid w:val="00166FD8"/>
    <w:rsid w:val="00167E31"/>
    <w:rsid w:val="00170038"/>
    <w:rsid w:val="00170B51"/>
    <w:rsid w:val="00171D8B"/>
    <w:rsid w:val="00172EBF"/>
    <w:rsid w:val="00175340"/>
    <w:rsid w:val="001766D3"/>
    <w:rsid w:val="0018349B"/>
    <w:rsid w:val="00184CD9"/>
    <w:rsid w:val="00191CF2"/>
    <w:rsid w:val="00192DFA"/>
    <w:rsid w:val="00194BB4"/>
    <w:rsid w:val="0019756E"/>
    <w:rsid w:val="001A2E80"/>
    <w:rsid w:val="001A52B1"/>
    <w:rsid w:val="001A7527"/>
    <w:rsid w:val="001A7FC2"/>
    <w:rsid w:val="001B216A"/>
    <w:rsid w:val="001B3311"/>
    <w:rsid w:val="001B51E2"/>
    <w:rsid w:val="001B57E0"/>
    <w:rsid w:val="001B7160"/>
    <w:rsid w:val="001C08AF"/>
    <w:rsid w:val="001C1669"/>
    <w:rsid w:val="001C1E66"/>
    <w:rsid w:val="001C439B"/>
    <w:rsid w:val="001C53FB"/>
    <w:rsid w:val="001C7530"/>
    <w:rsid w:val="001D08FB"/>
    <w:rsid w:val="001D09DB"/>
    <w:rsid w:val="001D19F1"/>
    <w:rsid w:val="001D1BF3"/>
    <w:rsid w:val="001D206B"/>
    <w:rsid w:val="001D34DF"/>
    <w:rsid w:val="001D3A00"/>
    <w:rsid w:val="001D769A"/>
    <w:rsid w:val="001E3176"/>
    <w:rsid w:val="001E31EC"/>
    <w:rsid w:val="001E343F"/>
    <w:rsid w:val="001E55C5"/>
    <w:rsid w:val="001F0F91"/>
    <w:rsid w:val="001F1415"/>
    <w:rsid w:val="001F1582"/>
    <w:rsid w:val="001F3584"/>
    <w:rsid w:val="001F3739"/>
    <w:rsid w:val="001F64E5"/>
    <w:rsid w:val="00200B77"/>
    <w:rsid w:val="00201BDE"/>
    <w:rsid w:val="00202521"/>
    <w:rsid w:val="00203A5E"/>
    <w:rsid w:val="00207687"/>
    <w:rsid w:val="00211A15"/>
    <w:rsid w:val="00221C1E"/>
    <w:rsid w:val="002234EB"/>
    <w:rsid w:val="00226DA7"/>
    <w:rsid w:val="00231A0A"/>
    <w:rsid w:val="00232A64"/>
    <w:rsid w:val="00232C77"/>
    <w:rsid w:val="00234302"/>
    <w:rsid w:val="002406C9"/>
    <w:rsid w:val="00245F66"/>
    <w:rsid w:val="00251368"/>
    <w:rsid w:val="00252F95"/>
    <w:rsid w:val="002547A0"/>
    <w:rsid w:val="00257787"/>
    <w:rsid w:val="0026006A"/>
    <w:rsid w:val="00261F09"/>
    <w:rsid w:val="00262296"/>
    <w:rsid w:val="00275147"/>
    <w:rsid w:val="002755A9"/>
    <w:rsid w:val="00275EB7"/>
    <w:rsid w:val="00280CD0"/>
    <w:rsid w:val="00281507"/>
    <w:rsid w:val="00282821"/>
    <w:rsid w:val="0028492D"/>
    <w:rsid w:val="00290E0A"/>
    <w:rsid w:val="0029298E"/>
    <w:rsid w:val="00296020"/>
    <w:rsid w:val="00297A37"/>
    <w:rsid w:val="002A5DBC"/>
    <w:rsid w:val="002A6C48"/>
    <w:rsid w:val="002B0A7B"/>
    <w:rsid w:val="002B232F"/>
    <w:rsid w:val="002B6DB5"/>
    <w:rsid w:val="002C1800"/>
    <w:rsid w:val="002C1C0E"/>
    <w:rsid w:val="002C30E5"/>
    <w:rsid w:val="002C40C3"/>
    <w:rsid w:val="002C6608"/>
    <w:rsid w:val="002D7625"/>
    <w:rsid w:val="002E18AD"/>
    <w:rsid w:val="002E4E8D"/>
    <w:rsid w:val="002E585E"/>
    <w:rsid w:val="002E70CD"/>
    <w:rsid w:val="002E76ED"/>
    <w:rsid w:val="002E7D43"/>
    <w:rsid w:val="002F36E8"/>
    <w:rsid w:val="002F421E"/>
    <w:rsid w:val="002F4A19"/>
    <w:rsid w:val="002F5864"/>
    <w:rsid w:val="00300406"/>
    <w:rsid w:val="003022A2"/>
    <w:rsid w:val="003026F9"/>
    <w:rsid w:val="00304177"/>
    <w:rsid w:val="00304C9C"/>
    <w:rsid w:val="00311709"/>
    <w:rsid w:val="0031322F"/>
    <w:rsid w:val="00321879"/>
    <w:rsid w:val="003226D9"/>
    <w:rsid w:val="00330B2B"/>
    <w:rsid w:val="00334BA6"/>
    <w:rsid w:val="00336B6A"/>
    <w:rsid w:val="00337A98"/>
    <w:rsid w:val="0034182E"/>
    <w:rsid w:val="00342B3D"/>
    <w:rsid w:val="00354241"/>
    <w:rsid w:val="00362EAD"/>
    <w:rsid w:val="0037439A"/>
    <w:rsid w:val="00377846"/>
    <w:rsid w:val="00383177"/>
    <w:rsid w:val="003834E6"/>
    <w:rsid w:val="00384A9A"/>
    <w:rsid w:val="00394303"/>
    <w:rsid w:val="003959ED"/>
    <w:rsid w:val="003968F0"/>
    <w:rsid w:val="003A0EDC"/>
    <w:rsid w:val="003A1A67"/>
    <w:rsid w:val="003A5EC2"/>
    <w:rsid w:val="003A60F6"/>
    <w:rsid w:val="003A6ABB"/>
    <w:rsid w:val="003A6E45"/>
    <w:rsid w:val="003B4478"/>
    <w:rsid w:val="003C0A63"/>
    <w:rsid w:val="003C214C"/>
    <w:rsid w:val="003C247F"/>
    <w:rsid w:val="003C24C4"/>
    <w:rsid w:val="003C2CDA"/>
    <w:rsid w:val="003C581F"/>
    <w:rsid w:val="003C6C00"/>
    <w:rsid w:val="003D0F9B"/>
    <w:rsid w:val="003D1E35"/>
    <w:rsid w:val="003D2871"/>
    <w:rsid w:val="003D2D17"/>
    <w:rsid w:val="003D3983"/>
    <w:rsid w:val="003D5200"/>
    <w:rsid w:val="003D69D7"/>
    <w:rsid w:val="003E1E51"/>
    <w:rsid w:val="003F09D1"/>
    <w:rsid w:val="003F215D"/>
    <w:rsid w:val="003F39F3"/>
    <w:rsid w:val="003F6DBF"/>
    <w:rsid w:val="003F6ECE"/>
    <w:rsid w:val="003F705A"/>
    <w:rsid w:val="003F7AA1"/>
    <w:rsid w:val="003F7D2B"/>
    <w:rsid w:val="004010C5"/>
    <w:rsid w:val="00402012"/>
    <w:rsid w:val="00403B00"/>
    <w:rsid w:val="0040446C"/>
    <w:rsid w:val="0040793D"/>
    <w:rsid w:val="004110FE"/>
    <w:rsid w:val="004169C7"/>
    <w:rsid w:val="00417425"/>
    <w:rsid w:val="00420029"/>
    <w:rsid w:val="004222E1"/>
    <w:rsid w:val="004233A3"/>
    <w:rsid w:val="00425335"/>
    <w:rsid w:val="00425A4B"/>
    <w:rsid w:val="00433CEC"/>
    <w:rsid w:val="0043585A"/>
    <w:rsid w:val="00436965"/>
    <w:rsid w:val="0044348F"/>
    <w:rsid w:val="004442D7"/>
    <w:rsid w:val="004508DA"/>
    <w:rsid w:val="004510D1"/>
    <w:rsid w:val="00460241"/>
    <w:rsid w:val="00460E7C"/>
    <w:rsid w:val="00475586"/>
    <w:rsid w:val="00475F5F"/>
    <w:rsid w:val="00477BAF"/>
    <w:rsid w:val="00481E01"/>
    <w:rsid w:val="004824F0"/>
    <w:rsid w:val="00487572"/>
    <w:rsid w:val="00487E53"/>
    <w:rsid w:val="00491EC5"/>
    <w:rsid w:val="00492E65"/>
    <w:rsid w:val="00492F36"/>
    <w:rsid w:val="004931A7"/>
    <w:rsid w:val="00493FC3"/>
    <w:rsid w:val="004952B7"/>
    <w:rsid w:val="004A2CE6"/>
    <w:rsid w:val="004A7BBB"/>
    <w:rsid w:val="004B0E33"/>
    <w:rsid w:val="004B2D33"/>
    <w:rsid w:val="004B47FD"/>
    <w:rsid w:val="004B4ED1"/>
    <w:rsid w:val="004B5938"/>
    <w:rsid w:val="004C1A6C"/>
    <w:rsid w:val="004C39DC"/>
    <w:rsid w:val="004C7AAC"/>
    <w:rsid w:val="004C7F79"/>
    <w:rsid w:val="004D16A8"/>
    <w:rsid w:val="004D1A22"/>
    <w:rsid w:val="004D1CD2"/>
    <w:rsid w:val="004D2781"/>
    <w:rsid w:val="004D3454"/>
    <w:rsid w:val="004D36F3"/>
    <w:rsid w:val="004D3C62"/>
    <w:rsid w:val="004E1996"/>
    <w:rsid w:val="004E25F7"/>
    <w:rsid w:val="004E2DDA"/>
    <w:rsid w:val="004E4CBF"/>
    <w:rsid w:val="004E6B79"/>
    <w:rsid w:val="004E77CE"/>
    <w:rsid w:val="004F012F"/>
    <w:rsid w:val="004F1442"/>
    <w:rsid w:val="004F61BB"/>
    <w:rsid w:val="005004D2"/>
    <w:rsid w:val="005024E1"/>
    <w:rsid w:val="00506A7E"/>
    <w:rsid w:val="005113ED"/>
    <w:rsid w:val="00511C1B"/>
    <w:rsid w:val="00513330"/>
    <w:rsid w:val="00515508"/>
    <w:rsid w:val="005170F1"/>
    <w:rsid w:val="0052234E"/>
    <w:rsid w:val="00523ED2"/>
    <w:rsid w:val="00530842"/>
    <w:rsid w:val="00536A02"/>
    <w:rsid w:val="00540E6B"/>
    <w:rsid w:val="0054398E"/>
    <w:rsid w:val="005451BA"/>
    <w:rsid w:val="00546370"/>
    <w:rsid w:val="005512F6"/>
    <w:rsid w:val="005538AE"/>
    <w:rsid w:val="005570CE"/>
    <w:rsid w:val="00557E7F"/>
    <w:rsid w:val="00560B22"/>
    <w:rsid w:val="00561F82"/>
    <w:rsid w:val="00563160"/>
    <w:rsid w:val="00565574"/>
    <w:rsid w:val="00566B59"/>
    <w:rsid w:val="0056709D"/>
    <w:rsid w:val="00577042"/>
    <w:rsid w:val="005776E8"/>
    <w:rsid w:val="0058016A"/>
    <w:rsid w:val="00581C98"/>
    <w:rsid w:val="005842CD"/>
    <w:rsid w:val="0058647B"/>
    <w:rsid w:val="0059078E"/>
    <w:rsid w:val="00590BAB"/>
    <w:rsid w:val="0059209B"/>
    <w:rsid w:val="005924CB"/>
    <w:rsid w:val="005925D4"/>
    <w:rsid w:val="00594708"/>
    <w:rsid w:val="00595E6B"/>
    <w:rsid w:val="00596A7D"/>
    <w:rsid w:val="00597D2D"/>
    <w:rsid w:val="00597DEE"/>
    <w:rsid w:val="005A1272"/>
    <w:rsid w:val="005A4616"/>
    <w:rsid w:val="005A4AD1"/>
    <w:rsid w:val="005A4FB8"/>
    <w:rsid w:val="005A5BA7"/>
    <w:rsid w:val="005A7732"/>
    <w:rsid w:val="005B0858"/>
    <w:rsid w:val="005B17D1"/>
    <w:rsid w:val="005B1885"/>
    <w:rsid w:val="005B58B0"/>
    <w:rsid w:val="005B64F2"/>
    <w:rsid w:val="005B7B26"/>
    <w:rsid w:val="005C263D"/>
    <w:rsid w:val="005C47FE"/>
    <w:rsid w:val="005C4C33"/>
    <w:rsid w:val="005C6E8F"/>
    <w:rsid w:val="005D1C76"/>
    <w:rsid w:val="005D536B"/>
    <w:rsid w:val="005D65CD"/>
    <w:rsid w:val="005D6B3F"/>
    <w:rsid w:val="005E088C"/>
    <w:rsid w:val="005E5179"/>
    <w:rsid w:val="005E5EF1"/>
    <w:rsid w:val="005E633D"/>
    <w:rsid w:val="005F46D7"/>
    <w:rsid w:val="005F726B"/>
    <w:rsid w:val="00601254"/>
    <w:rsid w:val="00605FED"/>
    <w:rsid w:val="00606CFA"/>
    <w:rsid w:val="00606EDE"/>
    <w:rsid w:val="00610461"/>
    <w:rsid w:val="0061172E"/>
    <w:rsid w:val="006152AA"/>
    <w:rsid w:val="00617192"/>
    <w:rsid w:val="00621B35"/>
    <w:rsid w:val="00625788"/>
    <w:rsid w:val="0062732A"/>
    <w:rsid w:val="006335CC"/>
    <w:rsid w:val="00636057"/>
    <w:rsid w:val="00636B41"/>
    <w:rsid w:val="00637C5E"/>
    <w:rsid w:val="006404F0"/>
    <w:rsid w:val="006410C6"/>
    <w:rsid w:val="00641D56"/>
    <w:rsid w:val="006505F7"/>
    <w:rsid w:val="00654B51"/>
    <w:rsid w:val="006578F1"/>
    <w:rsid w:val="0066031C"/>
    <w:rsid w:val="00660DF1"/>
    <w:rsid w:val="00662AD6"/>
    <w:rsid w:val="006636F4"/>
    <w:rsid w:val="00667232"/>
    <w:rsid w:val="006703BA"/>
    <w:rsid w:val="00670F7A"/>
    <w:rsid w:val="00672059"/>
    <w:rsid w:val="0067252D"/>
    <w:rsid w:val="00676E1E"/>
    <w:rsid w:val="00684995"/>
    <w:rsid w:val="00691CA4"/>
    <w:rsid w:val="006938D2"/>
    <w:rsid w:val="006946BF"/>
    <w:rsid w:val="006A23DB"/>
    <w:rsid w:val="006A334A"/>
    <w:rsid w:val="006A5511"/>
    <w:rsid w:val="006B19B8"/>
    <w:rsid w:val="006B4F23"/>
    <w:rsid w:val="006B5C89"/>
    <w:rsid w:val="006B5EF6"/>
    <w:rsid w:val="006C0DBF"/>
    <w:rsid w:val="006C25E7"/>
    <w:rsid w:val="006C70C1"/>
    <w:rsid w:val="006D00D5"/>
    <w:rsid w:val="006D1882"/>
    <w:rsid w:val="006D6AEA"/>
    <w:rsid w:val="006F09F8"/>
    <w:rsid w:val="006F2BE4"/>
    <w:rsid w:val="006F3281"/>
    <w:rsid w:val="006F32F1"/>
    <w:rsid w:val="006F4FF0"/>
    <w:rsid w:val="006F51A7"/>
    <w:rsid w:val="006F7239"/>
    <w:rsid w:val="00702F08"/>
    <w:rsid w:val="00703B0B"/>
    <w:rsid w:val="00703D9E"/>
    <w:rsid w:val="0071392B"/>
    <w:rsid w:val="007147F6"/>
    <w:rsid w:val="0071767E"/>
    <w:rsid w:val="00723A20"/>
    <w:rsid w:val="00726BCC"/>
    <w:rsid w:val="00732E48"/>
    <w:rsid w:val="00736B3A"/>
    <w:rsid w:val="007370F9"/>
    <w:rsid w:val="00740213"/>
    <w:rsid w:val="007461BE"/>
    <w:rsid w:val="00750349"/>
    <w:rsid w:val="00750375"/>
    <w:rsid w:val="00750C51"/>
    <w:rsid w:val="007520E7"/>
    <w:rsid w:val="0075240E"/>
    <w:rsid w:val="0075244C"/>
    <w:rsid w:val="0075292E"/>
    <w:rsid w:val="00752B42"/>
    <w:rsid w:val="0076454B"/>
    <w:rsid w:val="0076680C"/>
    <w:rsid w:val="007728F7"/>
    <w:rsid w:val="0077314D"/>
    <w:rsid w:val="00773B1C"/>
    <w:rsid w:val="0077470A"/>
    <w:rsid w:val="007755BF"/>
    <w:rsid w:val="00776677"/>
    <w:rsid w:val="00782273"/>
    <w:rsid w:val="007822F6"/>
    <w:rsid w:val="0078409F"/>
    <w:rsid w:val="00784AB0"/>
    <w:rsid w:val="00784B0D"/>
    <w:rsid w:val="007928BC"/>
    <w:rsid w:val="00793339"/>
    <w:rsid w:val="0079478D"/>
    <w:rsid w:val="007A08FB"/>
    <w:rsid w:val="007A292F"/>
    <w:rsid w:val="007A7CA9"/>
    <w:rsid w:val="007B0C8C"/>
    <w:rsid w:val="007B0E05"/>
    <w:rsid w:val="007B1FBB"/>
    <w:rsid w:val="007B22C9"/>
    <w:rsid w:val="007B28A3"/>
    <w:rsid w:val="007B3B56"/>
    <w:rsid w:val="007B4FC3"/>
    <w:rsid w:val="007C0EC3"/>
    <w:rsid w:val="007C1527"/>
    <w:rsid w:val="007C20A2"/>
    <w:rsid w:val="007C42C6"/>
    <w:rsid w:val="007C48BA"/>
    <w:rsid w:val="007C5DC9"/>
    <w:rsid w:val="007C6A3E"/>
    <w:rsid w:val="007D0412"/>
    <w:rsid w:val="007D3ABB"/>
    <w:rsid w:val="007D4EC8"/>
    <w:rsid w:val="007D6CDA"/>
    <w:rsid w:val="007E0A6D"/>
    <w:rsid w:val="007E3A9D"/>
    <w:rsid w:val="007E62C8"/>
    <w:rsid w:val="007F1A14"/>
    <w:rsid w:val="007F407A"/>
    <w:rsid w:val="007F5150"/>
    <w:rsid w:val="00800831"/>
    <w:rsid w:val="00803E5B"/>
    <w:rsid w:val="00803F5C"/>
    <w:rsid w:val="00805133"/>
    <w:rsid w:val="00806D01"/>
    <w:rsid w:val="008115DA"/>
    <w:rsid w:val="008116F1"/>
    <w:rsid w:val="00812554"/>
    <w:rsid w:val="00812D46"/>
    <w:rsid w:val="00817F05"/>
    <w:rsid w:val="00825CB5"/>
    <w:rsid w:val="008261B8"/>
    <w:rsid w:val="00826ADA"/>
    <w:rsid w:val="00830A6A"/>
    <w:rsid w:val="00831367"/>
    <w:rsid w:val="00833208"/>
    <w:rsid w:val="008427D0"/>
    <w:rsid w:val="00845573"/>
    <w:rsid w:val="008475DC"/>
    <w:rsid w:val="00854639"/>
    <w:rsid w:val="008546D6"/>
    <w:rsid w:val="00860441"/>
    <w:rsid w:val="008612B0"/>
    <w:rsid w:val="00863033"/>
    <w:rsid w:val="0086647E"/>
    <w:rsid w:val="008678B1"/>
    <w:rsid w:val="0087034E"/>
    <w:rsid w:val="0087275A"/>
    <w:rsid w:val="00874438"/>
    <w:rsid w:val="0087449F"/>
    <w:rsid w:val="00874D06"/>
    <w:rsid w:val="008754FA"/>
    <w:rsid w:val="00875867"/>
    <w:rsid w:val="00876E8A"/>
    <w:rsid w:val="00880372"/>
    <w:rsid w:val="00881417"/>
    <w:rsid w:val="008826C0"/>
    <w:rsid w:val="0088422E"/>
    <w:rsid w:val="00884696"/>
    <w:rsid w:val="008853EC"/>
    <w:rsid w:val="00887582"/>
    <w:rsid w:val="008914C1"/>
    <w:rsid w:val="00892ABB"/>
    <w:rsid w:val="00892D45"/>
    <w:rsid w:val="00892DE5"/>
    <w:rsid w:val="008942F1"/>
    <w:rsid w:val="0089604E"/>
    <w:rsid w:val="008A0D1C"/>
    <w:rsid w:val="008A4F6B"/>
    <w:rsid w:val="008A54C0"/>
    <w:rsid w:val="008A6781"/>
    <w:rsid w:val="008B2766"/>
    <w:rsid w:val="008B6D13"/>
    <w:rsid w:val="008B7A07"/>
    <w:rsid w:val="008C294B"/>
    <w:rsid w:val="008C31B2"/>
    <w:rsid w:val="008C4AF0"/>
    <w:rsid w:val="008C4B50"/>
    <w:rsid w:val="008C6170"/>
    <w:rsid w:val="008D2CC7"/>
    <w:rsid w:val="008E1582"/>
    <w:rsid w:val="008E24D1"/>
    <w:rsid w:val="008E2EEF"/>
    <w:rsid w:val="008E315F"/>
    <w:rsid w:val="008E348E"/>
    <w:rsid w:val="008E58B4"/>
    <w:rsid w:val="008E65AE"/>
    <w:rsid w:val="008E680B"/>
    <w:rsid w:val="008E7FA6"/>
    <w:rsid w:val="008F1194"/>
    <w:rsid w:val="008F6BCD"/>
    <w:rsid w:val="0090017A"/>
    <w:rsid w:val="00905D00"/>
    <w:rsid w:val="00905DE0"/>
    <w:rsid w:val="00910EA2"/>
    <w:rsid w:val="009126B6"/>
    <w:rsid w:val="00914D01"/>
    <w:rsid w:val="009166E4"/>
    <w:rsid w:val="009200B1"/>
    <w:rsid w:val="00921CE7"/>
    <w:rsid w:val="009248DF"/>
    <w:rsid w:val="0092537F"/>
    <w:rsid w:val="00925449"/>
    <w:rsid w:val="009306B9"/>
    <w:rsid w:val="00932BD9"/>
    <w:rsid w:val="00933BC2"/>
    <w:rsid w:val="00934DF6"/>
    <w:rsid w:val="009370BD"/>
    <w:rsid w:val="009412F8"/>
    <w:rsid w:val="00944503"/>
    <w:rsid w:val="00944B27"/>
    <w:rsid w:val="00947223"/>
    <w:rsid w:val="009536E8"/>
    <w:rsid w:val="00954D84"/>
    <w:rsid w:val="00960667"/>
    <w:rsid w:val="00963063"/>
    <w:rsid w:val="009637E5"/>
    <w:rsid w:val="009657B9"/>
    <w:rsid w:val="00967FB6"/>
    <w:rsid w:val="009700FB"/>
    <w:rsid w:val="00973DA7"/>
    <w:rsid w:val="00975A69"/>
    <w:rsid w:val="00980747"/>
    <w:rsid w:val="009871E9"/>
    <w:rsid w:val="009877F0"/>
    <w:rsid w:val="009913BC"/>
    <w:rsid w:val="009937A8"/>
    <w:rsid w:val="009A6DB1"/>
    <w:rsid w:val="009A79A9"/>
    <w:rsid w:val="009B3022"/>
    <w:rsid w:val="009B6695"/>
    <w:rsid w:val="009B6836"/>
    <w:rsid w:val="009C0825"/>
    <w:rsid w:val="009C0F44"/>
    <w:rsid w:val="009C147A"/>
    <w:rsid w:val="009C2578"/>
    <w:rsid w:val="009C2643"/>
    <w:rsid w:val="009C3B37"/>
    <w:rsid w:val="009C4146"/>
    <w:rsid w:val="009C5DCB"/>
    <w:rsid w:val="009C5FE3"/>
    <w:rsid w:val="009D257B"/>
    <w:rsid w:val="009D6659"/>
    <w:rsid w:val="009D6C1A"/>
    <w:rsid w:val="009D78B2"/>
    <w:rsid w:val="009E21CB"/>
    <w:rsid w:val="009E29DD"/>
    <w:rsid w:val="009E45B0"/>
    <w:rsid w:val="009F0142"/>
    <w:rsid w:val="009F25E9"/>
    <w:rsid w:val="009F3300"/>
    <w:rsid w:val="009F48FB"/>
    <w:rsid w:val="009F4919"/>
    <w:rsid w:val="009F71A5"/>
    <w:rsid w:val="00A00086"/>
    <w:rsid w:val="00A00102"/>
    <w:rsid w:val="00A007A7"/>
    <w:rsid w:val="00A016F1"/>
    <w:rsid w:val="00A03AAC"/>
    <w:rsid w:val="00A06AD6"/>
    <w:rsid w:val="00A118CC"/>
    <w:rsid w:val="00A11C86"/>
    <w:rsid w:val="00A12FCA"/>
    <w:rsid w:val="00A1330E"/>
    <w:rsid w:val="00A20B5A"/>
    <w:rsid w:val="00A23284"/>
    <w:rsid w:val="00A245C0"/>
    <w:rsid w:val="00A24D07"/>
    <w:rsid w:val="00A252AF"/>
    <w:rsid w:val="00A25D55"/>
    <w:rsid w:val="00A2630F"/>
    <w:rsid w:val="00A326E6"/>
    <w:rsid w:val="00A348E4"/>
    <w:rsid w:val="00A3554C"/>
    <w:rsid w:val="00A370E0"/>
    <w:rsid w:val="00A40266"/>
    <w:rsid w:val="00A4486F"/>
    <w:rsid w:val="00A527D1"/>
    <w:rsid w:val="00A53CE6"/>
    <w:rsid w:val="00A61125"/>
    <w:rsid w:val="00A61331"/>
    <w:rsid w:val="00A613D9"/>
    <w:rsid w:val="00A61ABB"/>
    <w:rsid w:val="00A6274C"/>
    <w:rsid w:val="00A64BB8"/>
    <w:rsid w:val="00A654D9"/>
    <w:rsid w:val="00A70198"/>
    <w:rsid w:val="00A721C9"/>
    <w:rsid w:val="00A72C51"/>
    <w:rsid w:val="00A73690"/>
    <w:rsid w:val="00A73D82"/>
    <w:rsid w:val="00A77510"/>
    <w:rsid w:val="00A779EB"/>
    <w:rsid w:val="00A77E04"/>
    <w:rsid w:val="00A85D00"/>
    <w:rsid w:val="00A908B6"/>
    <w:rsid w:val="00A90C7C"/>
    <w:rsid w:val="00A90E2A"/>
    <w:rsid w:val="00A90FC2"/>
    <w:rsid w:val="00A95EEB"/>
    <w:rsid w:val="00AA1D53"/>
    <w:rsid w:val="00AA2959"/>
    <w:rsid w:val="00AA5097"/>
    <w:rsid w:val="00AA7E78"/>
    <w:rsid w:val="00AB3F63"/>
    <w:rsid w:val="00AC6CB1"/>
    <w:rsid w:val="00AD28CF"/>
    <w:rsid w:val="00AD3385"/>
    <w:rsid w:val="00AD4CB1"/>
    <w:rsid w:val="00AD5E9A"/>
    <w:rsid w:val="00AD65F7"/>
    <w:rsid w:val="00AD678F"/>
    <w:rsid w:val="00AD6B87"/>
    <w:rsid w:val="00AE1D06"/>
    <w:rsid w:val="00AE43AE"/>
    <w:rsid w:val="00AF28B4"/>
    <w:rsid w:val="00AF47D7"/>
    <w:rsid w:val="00B025EA"/>
    <w:rsid w:val="00B056BB"/>
    <w:rsid w:val="00B06332"/>
    <w:rsid w:val="00B10EDB"/>
    <w:rsid w:val="00B16A64"/>
    <w:rsid w:val="00B171B4"/>
    <w:rsid w:val="00B202B3"/>
    <w:rsid w:val="00B24D8D"/>
    <w:rsid w:val="00B3134C"/>
    <w:rsid w:val="00B31EE4"/>
    <w:rsid w:val="00B3264A"/>
    <w:rsid w:val="00B358DB"/>
    <w:rsid w:val="00B370BA"/>
    <w:rsid w:val="00B41040"/>
    <w:rsid w:val="00B4461F"/>
    <w:rsid w:val="00B462FD"/>
    <w:rsid w:val="00B47851"/>
    <w:rsid w:val="00B51DE1"/>
    <w:rsid w:val="00B52911"/>
    <w:rsid w:val="00B54713"/>
    <w:rsid w:val="00B55857"/>
    <w:rsid w:val="00B55C25"/>
    <w:rsid w:val="00B7292B"/>
    <w:rsid w:val="00B72D9C"/>
    <w:rsid w:val="00B741BA"/>
    <w:rsid w:val="00B84605"/>
    <w:rsid w:val="00B8515B"/>
    <w:rsid w:val="00B852FC"/>
    <w:rsid w:val="00B92240"/>
    <w:rsid w:val="00B922EF"/>
    <w:rsid w:val="00B93D53"/>
    <w:rsid w:val="00B95711"/>
    <w:rsid w:val="00B9727D"/>
    <w:rsid w:val="00BA0B16"/>
    <w:rsid w:val="00BA1569"/>
    <w:rsid w:val="00BA26B3"/>
    <w:rsid w:val="00BA4258"/>
    <w:rsid w:val="00BA62E6"/>
    <w:rsid w:val="00BB3E12"/>
    <w:rsid w:val="00BB6BAE"/>
    <w:rsid w:val="00BB7270"/>
    <w:rsid w:val="00BC34F0"/>
    <w:rsid w:val="00BC420E"/>
    <w:rsid w:val="00BC5AE2"/>
    <w:rsid w:val="00BD2962"/>
    <w:rsid w:val="00BD2FEA"/>
    <w:rsid w:val="00BD4800"/>
    <w:rsid w:val="00BD5801"/>
    <w:rsid w:val="00BD786A"/>
    <w:rsid w:val="00BE0A67"/>
    <w:rsid w:val="00BE7540"/>
    <w:rsid w:val="00BF3E56"/>
    <w:rsid w:val="00BF3F37"/>
    <w:rsid w:val="00BF7B9C"/>
    <w:rsid w:val="00C00AC2"/>
    <w:rsid w:val="00C0210B"/>
    <w:rsid w:val="00C02BFB"/>
    <w:rsid w:val="00C05669"/>
    <w:rsid w:val="00C07A1D"/>
    <w:rsid w:val="00C10A93"/>
    <w:rsid w:val="00C12B4B"/>
    <w:rsid w:val="00C21257"/>
    <w:rsid w:val="00C23850"/>
    <w:rsid w:val="00C24A28"/>
    <w:rsid w:val="00C311BD"/>
    <w:rsid w:val="00C3124D"/>
    <w:rsid w:val="00C31B57"/>
    <w:rsid w:val="00C32638"/>
    <w:rsid w:val="00C33946"/>
    <w:rsid w:val="00C33CC5"/>
    <w:rsid w:val="00C33E52"/>
    <w:rsid w:val="00C3504B"/>
    <w:rsid w:val="00C356EC"/>
    <w:rsid w:val="00C358CB"/>
    <w:rsid w:val="00C3664B"/>
    <w:rsid w:val="00C43FBB"/>
    <w:rsid w:val="00C44D69"/>
    <w:rsid w:val="00C47287"/>
    <w:rsid w:val="00C47695"/>
    <w:rsid w:val="00C47939"/>
    <w:rsid w:val="00C47BA4"/>
    <w:rsid w:val="00C47BCB"/>
    <w:rsid w:val="00C5178E"/>
    <w:rsid w:val="00C53393"/>
    <w:rsid w:val="00C5563E"/>
    <w:rsid w:val="00C55876"/>
    <w:rsid w:val="00C559A2"/>
    <w:rsid w:val="00C64780"/>
    <w:rsid w:val="00C66F22"/>
    <w:rsid w:val="00C6781C"/>
    <w:rsid w:val="00C70F68"/>
    <w:rsid w:val="00C74516"/>
    <w:rsid w:val="00C77B69"/>
    <w:rsid w:val="00C9597D"/>
    <w:rsid w:val="00C95A06"/>
    <w:rsid w:val="00CA6428"/>
    <w:rsid w:val="00CB1C8E"/>
    <w:rsid w:val="00CB549B"/>
    <w:rsid w:val="00CB602A"/>
    <w:rsid w:val="00CC3EB2"/>
    <w:rsid w:val="00CC46CE"/>
    <w:rsid w:val="00CC4842"/>
    <w:rsid w:val="00CC5D99"/>
    <w:rsid w:val="00CD3377"/>
    <w:rsid w:val="00CD5CF2"/>
    <w:rsid w:val="00CD66DC"/>
    <w:rsid w:val="00CE107F"/>
    <w:rsid w:val="00CE1CE8"/>
    <w:rsid w:val="00CE4F39"/>
    <w:rsid w:val="00CE58C3"/>
    <w:rsid w:val="00CE5DAF"/>
    <w:rsid w:val="00CE7B4C"/>
    <w:rsid w:val="00CF260F"/>
    <w:rsid w:val="00CF6917"/>
    <w:rsid w:val="00CF744E"/>
    <w:rsid w:val="00D006C3"/>
    <w:rsid w:val="00D05BE3"/>
    <w:rsid w:val="00D0681E"/>
    <w:rsid w:val="00D07C33"/>
    <w:rsid w:val="00D125AD"/>
    <w:rsid w:val="00D14E40"/>
    <w:rsid w:val="00D204F3"/>
    <w:rsid w:val="00D2186A"/>
    <w:rsid w:val="00D2263D"/>
    <w:rsid w:val="00D23792"/>
    <w:rsid w:val="00D250B5"/>
    <w:rsid w:val="00D32309"/>
    <w:rsid w:val="00D36B77"/>
    <w:rsid w:val="00D40018"/>
    <w:rsid w:val="00D44286"/>
    <w:rsid w:val="00D47B92"/>
    <w:rsid w:val="00D51482"/>
    <w:rsid w:val="00D53FA8"/>
    <w:rsid w:val="00D57F97"/>
    <w:rsid w:val="00D61BC4"/>
    <w:rsid w:val="00D63A43"/>
    <w:rsid w:val="00D64A86"/>
    <w:rsid w:val="00D6756B"/>
    <w:rsid w:val="00D804CE"/>
    <w:rsid w:val="00D81E50"/>
    <w:rsid w:val="00D85940"/>
    <w:rsid w:val="00D90910"/>
    <w:rsid w:val="00D91BDA"/>
    <w:rsid w:val="00D93DB4"/>
    <w:rsid w:val="00D950E2"/>
    <w:rsid w:val="00DA2BEF"/>
    <w:rsid w:val="00DA2DE0"/>
    <w:rsid w:val="00DA419A"/>
    <w:rsid w:val="00DA64DF"/>
    <w:rsid w:val="00DB0D02"/>
    <w:rsid w:val="00DB0FAC"/>
    <w:rsid w:val="00DB4493"/>
    <w:rsid w:val="00DB4C20"/>
    <w:rsid w:val="00DB5797"/>
    <w:rsid w:val="00DB589E"/>
    <w:rsid w:val="00DC1649"/>
    <w:rsid w:val="00DC51C0"/>
    <w:rsid w:val="00DC607C"/>
    <w:rsid w:val="00DC643C"/>
    <w:rsid w:val="00DC67A7"/>
    <w:rsid w:val="00DC72A0"/>
    <w:rsid w:val="00DC7C10"/>
    <w:rsid w:val="00DD0900"/>
    <w:rsid w:val="00DD19B5"/>
    <w:rsid w:val="00DD1AFA"/>
    <w:rsid w:val="00DD64BE"/>
    <w:rsid w:val="00DD7E7C"/>
    <w:rsid w:val="00DE14BD"/>
    <w:rsid w:val="00DE2979"/>
    <w:rsid w:val="00DE37EE"/>
    <w:rsid w:val="00DF0FCA"/>
    <w:rsid w:val="00DF2CF3"/>
    <w:rsid w:val="00DF3013"/>
    <w:rsid w:val="00DF4178"/>
    <w:rsid w:val="00DF6F9B"/>
    <w:rsid w:val="00DF7A0B"/>
    <w:rsid w:val="00E073B8"/>
    <w:rsid w:val="00E07718"/>
    <w:rsid w:val="00E103A2"/>
    <w:rsid w:val="00E1292B"/>
    <w:rsid w:val="00E133CF"/>
    <w:rsid w:val="00E136C8"/>
    <w:rsid w:val="00E138C0"/>
    <w:rsid w:val="00E15BAF"/>
    <w:rsid w:val="00E24BAF"/>
    <w:rsid w:val="00E30EAD"/>
    <w:rsid w:val="00E32872"/>
    <w:rsid w:val="00E40D4F"/>
    <w:rsid w:val="00E44499"/>
    <w:rsid w:val="00E46337"/>
    <w:rsid w:val="00E46AD5"/>
    <w:rsid w:val="00E47CEE"/>
    <w:rsid w:val="00E52185"/>
    <w:rsid w:val="00E57F06"/>
    <w:rsid w:val="00E61CF5"/>
    <w:rsid w:val="00E6528F"/>
    <w:rsid w:val="00E65424"/>
    <w:rsid w:val="00E66C71"/>
    <w:rsid w:val="00E707D0"/>
    <w:rsid w:val="00E71269"/>
    <w:rsid w:val="00E718C3"/>
    <w:rsid w:val="00E74B71"/>
    <w:rsid w:val="00E77E19"/>
    <w:rsid w:val="00E819BA"/>
    <w:rsid w:val="00E8251E"/>
    <w:rsid w:val="00E82A93"/>
    <w:rsid w:val="00E866E6"/>
    <w:rsid w:val="00E87B38"/>
    <w:rsid w:val="00E87B64"/>
    <w:rsid w:val="00E87D6D"/>
    <w:rsid w:val="00E91641"/>
    <w:rsid w:val="00E91742"/>
    <w:rsid w:val="00E91B6B"/>
    <w:rsid w:val="00E9510F"/>
    <w:rsid w:val="00EA3C7E"/>
    <w:rsid w:val="00EA594B"/>
    <w:rsid w:val="00EA6397"/>
    <w:rsid w:val="00EA7FB0"/>
    <w:rsid w:val="00EB1CEA"/>
    <w:rsid w:val="00EB3E5A"/>
    <w:rsid w:val="00EC12C9"/>
    <w:rsid w:val="00EC3905"/>
    <w:rsid w:val="00ED09B9"/>
    <w:rsid w:val="00ED11DB"/>
    <w:rsid w:val="00ED13BF"/>
    <w:rsid w:val="00ED1AF1"/>
    <w:rsid w:val="00ED2D03"/>
    <w:rsid w:val="00ED3705"/>
    <w:rsid w:val="00ED59AA"/>
    <w:rsid w:val="00EE688E"/>
    <w:rsid w:val="00EF0125"/>
    <w:rsid w:val="00EF456D"/>
    <w:rsid w:val="00EF4599"/>
    <w:rsid w:val="00EF555B"/>
    <w:rsid w:val="00EF653B"/>
    <w:rsid w:val="00EF766B"/>
    <w:rsid w:val="00EF78B8"/>
    <w:rsid w:val="00F04ABB"/>
    <w:rsid w:val="00F066F4"/>
    <w:rsid w:val="00F0677C"/>
    <w:rsid w:val="00F12AAE"/>
    <w:rsid w:val="00F12F26"/>
    <w:rsid w:val="00F14099"/>
    <w:rsid w:val="00F14A73"/>
    <w:rsid w:val="00F178D7"/>
    <w:rsid w:val="00F2193D"/>
    <w:rsid w:val="00F2201A"/>
    <w:rsid w:val="00F24E23"/>
    <w:rsid w:val="00F27409"/>
    <w:rsid w:val="00F27DCB"/>
    <w:rsid w:val="00F326FF"/>
    <w:rsid w:val="00F3706A"/>
    <w:rsid w:val="00F40AFD"/>
    <w:rsid w:val="00F45236"/>
    <w:rsid w:val="00F46CCF"/>
    <w:rsid w:val="00F514D8"/>
    <w:rsid w:val="00F53BCF"/>
    <w:rsid w:val="00F53FDC"/>
    <w:rsid w:val="00F56FCF"/>
    <w:rsid w:val="00F60A73"/>
    <w:rsid w:val="00F627F3"/>
    <w:rsid w:val="00F641AA"/>
    <w:rsid w:val="00F64C72"/>
    <w:rsid w:val="00F66ACE"/>
    <w:rsid w:val="00F721F7"/>
    <w:rsid w:val="00F74216"/>
    <w:rsid w:val="00F757AA"/>
    <w:rsid w:val="00F8279C"/>
    <w:rsid w:val="00F83552"/>
    <w:rsid w:val="00F85DE6"/>
    <w:rsid w:val="00F91B74"/>
    <w:rsid w:val="00F945A9"/>
    <w:rsid w:val="00F9641A"/>
    <w:rsid w:val="00F97B63"/>
    <w:rsid w:val="00FA08A2"/>
    <w:rsid w:val="00FA0D2B"/>
    <w:rsid w:val="00FA529D"/>
    <w:rsid w:val="00FA62C5"/>
    <w:rsid w:val="00FB0659"/>
    <w:rsid w:val="00FB1236"/>
    <w:rsid w:val="00FB34DD"/>
    <w:rsid w:val="00FB3DF4"/>
    <w:rsid w:val="00FB43A1"/>
    <w:rsid w:val="00FC03F5"/>
    <w:rsid w:val="00FC1BE3"/>
    <w:rsid w:val="00FD02C1"/>
    <w:rsid w:val="00FD1D05"/>
    <w:rsid w:val="00FD6706"/>
    <w:rsid w:val="00FD73B6"/>
    <w:rsid w:val="00FE08CC"/>
    <w:rsid w:val="00FE1C97"/>
    <w:rsid w:val="00FE2EE5"/>
    <w:rsid w:val="00FE71BE"/>
    <w:rsid w:val="00FF27BC"/>
    <w:rsid w:val="00FF5B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93175"/>
  <w15:docId w15:val="{28596602-8706-46DD-9361-978AE28E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8"/>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1E3176"/>
    <w:pPr>
      <w:spacing w:after="160" w:line="240" w:lineRule="exact"/>
    </w:pPr>
    <w:rPr>
      <w:rFonts w:ascii="Tahoma" w:eastAsia="PMingLiU" w:hAnsi="Tahoma"/>
      <w:sz w:val="20"/>
      <w:szCs w:val="20"/>
    </w:rPr>
  </w:style>
  <w:style w:type="paragraph" w:styleId="BodyText">
    <w:name w:val="Body Text"/>
    <w:basedOn w:val="Normal"/>
    <w:pPr>
      <w:jc w:val="both"/>
    </w:p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03B0B"/>
  </w:style>
  <w:style w:type="paragraph" w:styleId="BodyTextIndent">
    <w:name w:val="Body Text Indent"/>
    <w:basedOn w:val="Normal"/>
    <w:link w:val="BodyTextIndentChar"/>
    <w:rsid w:val="001117DD"/>
    <w:pPr>
      <w:ind w:firstLine="720"/>
    </w:pPr>
    <w:rPr>
      <w:bCs/>
      <w:szCs w:val="28"/>
    </w:rPr>
  </w:style>
  <w:style w:type="paragraph" w:styleId="BalloonText">
    <w:name w:val="Balloon Text"/>
    <w:basedOn w:val="Normal"/>
    <w:semiHidden/>
    <w:rsid w:val="007C1527"/>
    <w:rPr>
      <w:rFonts w:ascii="Tahoma" w:hAnsi="Tahoma" w:cs="Tahoma"/>
      <w:sz w:val="16"/>
      <w:szCs w:val="16"/>
    </w:rPr>
  </w:style>
  <w:style w:type="table" w:styleId="TableGrid">
    <w:name w:val="Table Grid"/>
    <w:basedOn w:val="TableNormal"/>
    <w:rsid w:val="00BA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5A69"/>
    <w:rPr>
      <w:color w:val="0000FF"/>
      <w:u w:val="single"/>
    </w:rPr>
  </w:style>
  <w:style w:type="paragraph" w:styleId="NormalWeb">
    <w:name w:val="Normal (Web)"/>
    <w:basedOn w:val="Normal"/>
    <w:rsid w:val="00975A69"/>
    <w:pPr>
      <w:spacing w:before="100" w:beforeAutospacing="1" w:after="100" w:afterAutospacing="1"/>
    </w:pPr>
    <w:rPr>
      <w:rFonts w:ascii="Times New Roman" w:hAnsi="Times New Roman"/>
      <w:sz w:val="24"/>
    </w:rPr>
  </w:style>
  <w:style w:type="paragraph" w:customStyle="1" w:styleId="CharCharCharCharCharCharCharCharChar1Char">
    <w:name w:val="Char Char Char Char Char Char Char Char Char1 Char"/>
    <w:basedOn w:val="Normal"/>
    <w:next w:val="Normal"/>
    <w:autoRedefine/>
    <w:semiHidden/>
    <w:rsid w:val="00460E7C"/>
    <w:pPr>
      <w:spacing w:before="120" w:after="120" w:line="312" w:lineRule="auto"/>
    </w:pPr>
    <w:rPr>
      <w:rFonts w:ascii="Times New Roman" w:hAnsi="Times New Roman"/>
      <w:szCs w:val="22"/>
    </w:rPr>
  </w:style>
  <w:style w:type="character" w:styleId="Emphasis">
    <w:name w:val="Emphasis"/>
    <w:basedOn w:val="DefaultParagraphFont"/>
    <w:uiPriority w:val="20"/>
    <w:qFormat/>
    <w:rsid w:val="007728F7"/>
    <w:rPr>
      <w:i/>
      <w:iCs/>
    </w:rPr>
  </w:style>
  <w:style w:type="paragraph" w:customStyle="1" w:styleId="Char">
    <w:name w:val="Char"/>
    <w:basedOn w:val="Normal"/>
    <w:rsid w:val="00E9510F"/>
    <w:pPr>
      <w:spacing w:after="160" w:line="240" w:lineRule="exact"/>
    </w:pPr>
    <w:rPr>
      <w:rFonts w:ascii="Tahoma" w:eastAsia="PMingLiU" w:hAnsi="Tahoma"/>
      <w:sz w:val="20"/>
      <w:szCs w:val="20"/>
    </w:rPr>
  </w:style>
  <w:style w:type="paragraph" w:customStyle="1" w:styleId="NormalWebCharChar">
    <w:name w:val="Normal (Web) Char Char"/>
    <w:basedOn w:val="Normal"/>
    <w:rsid w:val="00433CEC"/>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A6274C"/>
    <w:rPr>
      <w:rFonts w:ascii="VNI-Times" w:hAnsi="VNI-Times"/>
      <w:sz w:val="28"/>
      <w:szCs w:val="24"/>
    </w:rPr>
  </w:style>
  <w:style w:type="paragraph" w:customStyle="1" w:styleId="Char0">
    <w:name w:val="Char"/>
    <w:basedOn w:val="Normal"/>
    <w:rsid w:val="00B10EDB"/>
    <w:pPr>
      <w:pageBreakBefore/>
      <w:spacing w:before="100" w:beforeAutospacing="1" w:after="100" w:afterAutospacing="1"/>
    </w:pPr>
    <w:rPr>
      <w:rFonts w:ascii="Tahoma" w:hAnsi="Tahoma" w:cs="Tahoma"/>
      <w:bCs/>
      <w:sz w:val="20"/>
      <w:szCs w:val="20"/>
    </w:rPr>
  </w:style>
  <w:style w:type="paragraph" w:styleId="ListParagraph">
    <w:name w:val="List Paragraph"/>
    <w:basedOn w:val="Normal"/>
    <w:uiPriority w:val="34"/>
    <w:qFormat/>
    <w:rsid w:val="000432B1"/>
    <w:pPr>
      <w:ind w:left="720"/>
      <w:contextualSpacing/>
    </w:pPr>
  </w:style>
  <w:style w:type="character" w:styleId="CommentReference">
    <w:name w:val="annotation reference"/>
    <w:basedOn w:val="DefaultParagraphFont"/>
    <w:uiPriority w:val="99"/>
    <w:semiHidden/>
    <w:unhideWhenUsed/>
    <w:rsid w:val="005C263D"/>
    <w:rPr>
      <w:sz w:val="16"/>
      <w:szCs w:val="16"/>
    </w:rPr>
  </w:style>
  <w:style w:type="paragraph" w:styleId="CommentText">
    <w:name w:val="annotation text"/>
    <w:basedOn w:val="Normal"/>
    <w:link w:val="CommentTextChar"/>
    <w:uiPriority w:val="99"/>
    <w:semiHidden/>
    <w:unhideWhenUsed/>
    <w:rsid w:val="005C263D"/>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C263D"/>
    <w:rPr>
      <w:rFonts w:eastAsiaTheme="minorHAnsi" w:cstheme="minorBidi"/>
      <w:lang w:val="en-US" w:eastAsia="en-US"/>
    </w:rPr>
  </w:style>
  <w:style w:type="paragraph" w:styleId="Revision">
    <w:name w:val="Revision"/>
    <w:hidden/>
    <w:uiPriority w:val="99"/>
    <w:semiHidden/>
    <w:rsid w:val="0075240E"/>
    <w:rPr>
      <w:rFonts w:ascii="VNI-Times" w:hAnsi="VNI-Times"/>
      <w:sz w:val="28"/>
      <w:szCs w:val="24"/>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t"/>
    <w:basedOn w:val="Normal"/>
    <w:link w:val="FootnoteTextChar"/>
    <w:uiPriority w:val="99"/>
    <w:qFormat/>
    <w:rsid w:val="007B28A3"/>
    <w:rPr>
      <w:rFonts w:ascii="UVnTime" w:hAnsi="U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7B28A3"/>
    <w:rPr>
      <w:rFonts w:ascii="UVnTime" w:hAnsi="UVnTime"/>
      <w:lang w:val="en-US" w:eastAsia="en-US"/>
    </w:rPr>
  </w:style>
  <w:style w:type="character" w:styleId="FootnoteReference">
    <w:name w:val="footnote reference"/>
    <w:aliases w:val="Footnote,Footnote text,Ref,de nota al pie,ftref,BearingPoint,16 Point,Superscript 6 Point,fr,Footnote Text1,Footnote + Arial,10 pt,Black,Footnote Text11,BVI fnr, BVI fnr,Error-Fußnotenzeichen5,Error-Fußnotenzeichen6,Footnote dich,f1,B"/>
    <w:link w:val="CharChar1CharCharCharChar1CharCharCharCharCharCharCharChar"/>
    <w:qFormat/>
    <w:rsid w:val="007B28A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7B28A3"/>
    <w:pPr>
      <w:widowControl w:val="0"/>
      <w:spacing w:after="160" w:line="240" w:lineRule="exact"/>
    </w:pPr>
    <w:rPr>
      <w:rFonts w:ascii="Times New Roman" w:hAnsi="Times New Roman"/>
      <w:sz w:val="20"/>
      <w:szCs w:val="20"/>
      <w:vertAlign w:val="superscript"/>
      <w:lang w:val="vi-VN" w:eastAsia="vi-VN"/>
    </w:rPr>
  </w:style>
  <w:style w:type="character" w:customStyle="1" w:styleId="Vnbnnidung">
    <w:name w:val="Văn bản nội dung_"/>
    <w:link w:val="Vnbnnidung0"/>
    <w:rsid w:val="007B28A3"/>
    <w:rPr>
      <w:sz w:val="26"/>
      <w:szCs w:val="26"/>
    </w:rPr>
  </w:style>
  <w:style w:type="paragraph" w:customStyle="1" w:styleId="Vnbnnidung0">
    <w:name w:val="Văn bản nội dung"/>
    <w:basedOn w:val="Normal"/>
    <w:link w:val="Vnbnnidung"/>
    <w:rsid w:val="007B28A3"/>
    <w:pPr>
      <w:widowControl w:val="0"/>
      <w:spacing w:after="100" w:line="276" w:lineRule="auto"/>
      <w:ind w:firstLine="400"/>
    </w:pPr>
    <w:rPr>
      <w:rFonts w:ascii="Times New Roman" w:hAnsi="Times New Roman"/>
      <w:sz w:val="26"/>
      <w:szCs w:val="26"/>
      <w:lang w:val="vi-VN" w:eastAsia="vi-VN"/>
    </w:rPr>
  </w:style>
  <w:style w:type="paragraph" w:customStyle="1" w:styleId="CharCharCharCharCharChar1">
    <w:name w:val="Char Char Char Char Char Char1"/>
    <w:basedOn w:val="Normal"/>
    <w:semiHidden/>
    <w:rsid w:val="00BA1569"/>
    <w:pPr>
      <w:spacing w:after="160" w:line="240" w:lineRule="exact"/>
    </w:pPr>
    <w:rPr>
      <w:rFonts w:ascii="Arial" w:hAnsi="Arial"/>
      <w:sz w:val="22"/>
      <w:szCs w:val="22"/>
    </w:rPr>
  </w:style>
  <w:style w:type="paragraph" w:customStyle="1" w:styleId="Tiubng">
    <w:name w:val="Tiêu đề bảng"/>
    <w:basedOn w:val="Normal"/>
    <w:rsid w:val="00A61331"/>
    <w:pPr>
      <w:widowControl w:val="0"/>
      <w:suppressLineNumbers/>
      <w:suppressAutoHyphens/>
      <w:jc w:val="center"/>
    </w:pPr>
    <w:rPr>
      <w:rFonts w:ascii="Times New Roman" w:eastAsia="Lucida Sans Unicode" w:hAnsi="Times New Roman"/>
      <w:b/>
      <w:bCs/>
      <w:spacing w:val="-2"/>
      <w:kern w:val="28"/>
      <w:szCs w:val="28"/>
    </w:rPr>
  </w:style>
  <w:style w:type="character" w:customStyle="1" w:styleId="BodyTextIndentChar">
    <w:name w:val="Body Text Indent Char"/>
    <w:basedOn w:val="DefaultParagraphFont"/>
    <w:link w:val="BodyTextIndent"/>
    <w:rsid w:val="00417425"/>
    <w:rPr>
      <w:rFonts w:ascii="VNI-Times" w:hAnsi="VNI-Times"/>
      <w:bCs/>
      <w:sz w:val="28"/>
      <w:szCs w:val="28"/>
      <w:lang w:val="en-US" w:eastAsia="en-US"/>
    </w:rPr>
  </w:style>
  <w:style w:type="character" w:styleId="Strong">
    <w:name w:val="Strong"/>
    <w:basedOn w:val="DefaultParagraphFont"/>
    <w:uiPriority w:val="22"/>
    <w:qFormat/>
    <w:rsid w:val="004A7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666">
      <w:bodyDiv w:val="1"/>
      <w:marLeft w:val="0"/>
      <w:marRight w:val="0"/>
      <w:marTop w:val="0"/>
      <w:marBottom w:val="0"/>
      <w:divBdr>
        <w:top w:val="none" w:sz="0" w:space="0" w:color="auto"/>
        <w:left w:val="none" w:sz="0" w:space="0" w:color="auto"/>
        <w:bottom w:val="none" w:sz="0" w:space="0" w:color="auto"/>
        <w:right w:val="none" w:sz="0" w:space="0" w:color="auto"/>
      </w:divBdr>
    </w:div>
    <w:div w:id="88896960">
      <w:bodyDiv w:val="1"/>
      <w:marLeft w:val="0"/>
      <w:marRight w:val="0"/>
      <w:marTop w:val="0"/>
      <w:marBottom w:val="0"/>
      <w:divBdr>
        <w:top w:val="none" w:sz="0" w:space="0" w:color="auto"/>
        <w:left w:val="none" w:sz="0" w:space="0" w:color="auto"/>
        <w:bottom w:val="none" w:sz="0" w:space="0" w:color="auto"/>
        <w:right w:val="none" w:sz="0" w:space="0" w:color="auto"/>
      </w:divBdr>
    </w:div>
    <w:div w:id="149637439">
      <w:bodyDiv w:val="1"/>
      <w:marLeft w:val="0"/>
      <w:marRight w:val="0"/>
      <w:marTop w:val="0"/>
      <w:marBottom w:val="0"/>
      <w:divBdr>
        <w:top w:val="none" w:sz="0" w:space="0" w:color="auto"/>
        <w:left w:val="none" w:sz="0" w:space="0" w:color="auto"/>
        <w:bottom w:val="none" w:sz="0" w:space="0" w:color="auto"/>
        <w:right w:val="none" w:sz="0" w:space="0" w:color="auto"/>
      </w:divBdr>
    </w:div>
    <w:div w:id="227422095">
      <w:bodyDiv w:val="1"/>
      <w:marLeft w:val="0"/>
      <w:marRight w:val="0"/>
      <w:marTop w:val="0"/>
      <w:marBottom w:val="0"/>
      <w:divBdr>
        <w:top w:val="none" w:sz="0" w:space="0" w:color="auto"/>
        <w:left w:val="none" w:sz="0" w:space="0" w:color="auto"/>
        <w:bottom w:val="none" w:sz="0" w:space="0" w:color="auto"/>
        <w:right w:val="none" w:sz="0" w:space="0" w:color="auto"/>
      </w:divBdr>
      <w:divsChild>
        <w:div w:id="620571378">
          <w:marLeft w:val="0"/>
          <w:marRight w:val="0"/>
          <w:marTop w:val="0"/>
          <w:marBottom w:val="0"/>
          <w:divBdr>
            <w:top w:val="none" w:sz="0" w:space="0" w:color="auto"/>
            <w:left w:val="none" w:sz="0" w:space="0" w:color="auto"/>
            <w:bottom w:val="none" w:sz="0" w:space="0" w:color="auto"/>
            <w:right w:val="none" w:sz="0" w:space="0" w:color="auto"/>
          </w:divBdr>
          <w:divsChild>
            <w:div w:id="6060634">
              <w:marLeft w:val="142"/>
              <w:marRight w:val="566"/>
              <w:marTop w:val="0"/>
              <w:marBottom w:val="0"/>
              <w:divBdr>
                <w:top w:val="none" w:sz="0" w:space="0" w:color="auto"/>
                <w:left w:val="none" w:sz="0" w:space="0" w:color="auto"/>
                <w:bottom w:val="none" w:sz="0" w:space="0" w:color="auto"/>
                <w:right w:val="none" w:sz="0" w:space="0" w:color="auto"/>
              </w:divBdr>
            </w:div>
            <w:div w:id="17970350">
              <w:marLeft w:val="0"/>
              <w:marRight w:val="402"/>
              <w:marTop w:val="0"/>
              <w:marBottom w:val="0"/>
              <w:divBdr>
                <w:top w:val="none" w:sz="0" w:space="0" w:color="auto"/>
                <w:left w:val="none" w:sz="0" w:space="0" w:color="auto"/>
                <w:bottom w:val="none" w:sz="0" w:space="0" w:color="auto"/>
                <w:right w:val="none" w:sz="0" w:space="0" w:color="auto"/>
              </w:divBdr>
            </w:div>
            <w:div w:id="17974375">
              <w:marLeft w:val="0"/>
              <w:marRight w:val="424"/>
              <w:marTop w:val="0"/>
              <w:marBottom w:val="0"/>
              <w:divBdr>
                <w:top w:val="none" w:sz="0" w:space="0" w:color="auto"/>
                <w:left w:val="none" w:sz="0" w:space="0" w:color="auto"/>
                <w:bottom w:val="none" w:sz="0" w:space="0" w:color="auto"/>
                <w:right w:val="none" w:sz="0" w:space="0" w:color="auto"/>
              </w:divBdr>
            </w:div>
            <w:div w:id="24212719">
              <w:marLeft w:val="142"/>
              <w:marRight w:val="566"/>
              <w:marTop w:val="0"/>
              <w:marBottom w:val="0"/>
              <w:divBdr>
                <w:top w:val="none" w:sz="0" w:space="0" w:color="auto"/>
                <w:left w:val="none" w:sz="0" w:space="0" w:color="auto"/>
                <w:bottom w:val="none" w:sz="0" w:space="0" w:color="auto"/>
                <w:right w:val="none" w:sz="0" w:space="0" w:color="auto"/>
              </w:divBdr>
            </w:div>
            <w:div w:id="47458965">
              <w:marLeft w:val="0"/>
              <w:marRight w:val="402"/>
              <w:marTop w:val="0"/>
              <w:marBottom w:val="0"/>
              <w:divBdr>
                <w:top w:val="none" w:sz="0" w:space="0" w:color="auto"/>
                <w:left w:val="none" w:sz="0" w:space="0" w:color="auto"/>
                <w:bottom w:val="none" w:sz="0" w:space="0" w:color="auto"/>
                <w:right w:val="none" w:sz="0" w:space="0" w:color="auto"/>
              </w:divBdr>
            </w:div>
            <w:div w:id="49614106">
              <w:marLeft w:val="142"/>
              <w:marRight w:val="566"/>
              <w:marTop w:val="0"/>
              <w:marBottom w:val="0"/>
              <w:divBdr>
                <w:top w:val="none" w:sz="0" w:space="0" w:color="auto"/>
                <w:left w:val="none" w:sz="0" w:space="0" w:color="auto"/>
                <w:bottom w:val="none" w:sz="0" w:space="0" w:color="auto"/>
                <w:right w:val="none" w:sz="0" w:space="0" w:color="auto"/>
              </w:divBdr>
            </w:div>
            <w:div w:id="76101562">
              <w:marLeft w:val="142"/>
              <w:marRight w:val="566"/>
              <w:marTop w:val="0"/>
              <w:marBottom w:val="0"/>
              <w:divBdr>
                <w:top w:val="none" w:sz="0" w:space="0" w:color="auto"/>
                <w:left w:val="none" w:sz="0" w:space="0" w:color="auto"/>
                <w:bottom w:val="none" w:sz="0" w:space="0" w:color="auto"/>
                <w:right w:val="none" w:sz="0" w:space="0" w:color="auto"/>
              </w:divBdr>
            </w:div>
            <w:div w:id="193926496">
              <w:marLeft w:val="980"/>
              <w:marRight w:val="424"/>
              <w:marTop w:val="0"/>
              <w:marBottom w:val="0"/>
              <w:divBdr>
                <w:top w:val="none" w:sz="0" w:space="0" w:color="auto"/>
                <w:left w:val="none" w:sz="0" w:space="0" w:color="auto"/>
                <w:bottom w:val="none" w:sz="0" w:space="0" w:color="auto"/>
                <w:right w:val="none" w:sz="0" w:space="0" w:color="auto"/>
              </w:divBdr>
            </w:div>
            <w:div w:id="203517809">
              <w:marLeft w:val="142"/>
              <w:marRight w:val="424"/>
              <w:marTop w:val="0"/>
              <w:marBottom w:val="0"/>
              <w:divBdr>
                <w:top w:val="none" w:sz="0" w:space="0" w:color="auto"/>
                <w:left w:val="none" w:sz="0" w:space="0" w:color="auto"/>
                <w:bottom w:val="none" w:sz="0" w:space="0" w:color="auto"/>
                <w:right w:val="none" w:sz="0" w:space="0" w:color="auto"/>
              </w:divBdr>
            </w:div>
            <w:div w:id="267585561">
              <w:marLeft w:val="0"/>
              <w:marRight w:val="402"/>
              <w:marTop w:val="0"/>
              <w:marBottom w:val="0"/>
              <w:divBdr>
                <w:top w:val="none" w:sz="0" w:space="0" w:color="auto"/>
                <w:left w:val="none" w:sz="0" w:space="0" w:color="auto"/>
                <w:bottom w:val="none" w:sz="0" w:space="0" w:color="auto"/>
                <w:right w:val="none" w:sz="0" w:space="0" w:color="auto"/>
              </w:divBdr>
            </w:div>
            <w:div w:id="282611422">
              <w:marLeft w:val="0"/>
              <w:marRight w:val="402"/>
              <w:marTop w:val="0"/>
              <w:marBottom w:val="0"/>
              <w:divBdr>
                <w:top w:val="none" w:sz="0" w:space="0" w:color="auto"/>
                <w:left w:val="none" w:sz="0" w:space="0" w:color="auto"/>
                <w:bottom w:val="none" w:sz="0" w:space="0" w:color="auto"/>
                <w:right w:val="none" w:sz="0" w:space="0" w:color="auto"/>
              </w:divBdr>
            </w:div>
            <w:div w:id="340936192">
              <w:marLeft w:val="980"/>
              <w:marRight w:val="424"/>
              <w:marTop w:val="0"/>
              <w:marBottom w:val="0"/>
              <w:divBdr>
                <w:top w:val="none" w:sz="0" w:space="0" w:color="auto"/>
                <w:left w:val="none" w:sz="0" w:space="0" w:color="auto"/>
                <w:bottom w:val="none" w:sz="0" w:space="0" w:color="auto"/>
                <w:right w:val="none" w:sz="0" w:space="0" w:color="auto"/>
              </w:divBdr>
            </w:div>
            <w:div w:id="354385769">
              <w:marLeft w:val="0"/>
              <w:marRight w:val="402"/>
              <w:marTop w:val="0"/>
              <w:marBottom w:val="0"/>
              <w:divBdr>
                <w:top w:val="none" w:sz="0" w:space="0" w:color="auto"/>
                <w:left w:val="none" w:sz="0" w:space="0" w:color="auto"/>
                <w:bottom w:val="none" w:sz="0" w:space="0" w:color="auto"/>
                <w:right w:val="none" w:sz="0" w:space="0" w:color="auto"/>
              </w:divBdr>
            </w:div>
            <w:div w:id="373234922">
              <w:marLeft w:val="0"/>
              <w:marRight w:val="402"/>
              <w:marTop w:val="0"/>
              <w:marBottom w:val="0"/>
              <w:divBdr>
                <w:top w:val="none" w:sz="0" w:space="0" w:color="auto"/>
                <w:left w:val="none" w:sz="0" w:space="0" w:color="auto"/>
                <w:bottom w:val="none" w:sz="0" w:space="0" w:color="auto"/>
                <w:right w:val="none" w:sz="0" w:space="0" w:color="auto"/>
              </w:divBdr>
            </w:div>
            <w:div w:id="406732389">
              <w:marLeft w:val="980"/>
              <w:marRight w:val="424"/>
              <w:marTop w:val="0"/>
              <w:marBottom w:val="0"/>
              <w:divBdr>
                <w:top w:val="none" w:sz="0" w:space="0" w:color="auto"/>
                <w:left w:val="none" w:sz="0" w:space="0" w:color="auto"/>
                <w:bottom w:val="none" w:sz="0" w:space="0" w:color="auto"/>
                <w:right w:val="none" w:sz="0" w:space="0" w:color="auto"/>
              </w:divBdr>
            </w:div>
            <w:div w:id="495999567">
              <w:marLeft w:val="980"/>
              <w:marRight w:val="424"/>
              <w:marTop w:val="0"/>
              <w:marBottom w:val="0"/>
              <w:divBdr>
                <w:top w:val="none" w:sz="0" w:space="0" w:color="auto"/>
                <w:left w:val="none" w:sz="0" w:space="0" w:color="auto"/>
                <w:bottom w:val="none" w:sz="0" w:space="0" w:color="auto"/>
                <w:right w:val="none" w:sz="0" w:space="0" w:color="auto"/>
              </w:divBdr>
            </w:div>
            <w:div w:id="519053671">
              <w:marLeft w:val="142"/>
              <w:marRight w:val="566"/>
              <w:marTop w:val="0"/>
              <w:marBottom w:val="0"/>
              <w:divBdr>
                <w:top w:val="none" w:sz="0" w:space="0" w:color="auto"/>
                <w:left w:val="none" w:sz="0" w:space="0" w:color="auto"/>
                <w:bottom w:val="none" w:sz="0" w:space="0" w:color="auto"/>
                <w:right w:val="none" w:sz="0" w:space="0" w:color="auto"/>
              </w:divBdr>
            </w:div>
            <w:div w:id="555435011">
              <w:marLeft w:val="142"/>
              <w:marRight w:val="566"/>
              <w:marTop w:val="0"/>
              <w:marBottom w:val="0"/>
              <w:divBdr>
                <w:top w:val="none" w:sz="0" w:space="0" w:color="auto"/>
                <w:left w:val="none" w:sz="0" w:space="0" w:color="auto"/>
                <w:bottom w:val="none" w:sz="0" w:space="0" w:color="auto"/>
                <w:right w:val="none" w:sz="0" w:space="0" w:color="auto"/>
              </w:divBdr>
            </w:div>
            <w:div w:id="589198515">
              <w:marLeft w:val="0"/>
              <w:marRight w:val="424"/>
              <w:marTop w:val="0"/>
              <w:marBottom w:val="0"/>
              <w:divBdr>
                <w:top w:val="none" w:sz="0" w:space="0" w:color="auto"/>
                <w:left w:val="none" w:sz="0" w:space="0" w:color="auto"/>
                <w:bottom w:val="none" w:sz="0" w:space="0" w:color="auto"/>
                <w:right w:val="none" w:sz="0" w:space="0" w:color="auto"/>
              </w:divBdr>
            </w:div>
            <w:div w:id="707528863">
              <w:marLeft w:val="0"/>
              <w:marRight w:val="402"/>
              <w:marTop w:val="0"/>
              <w:marBottom w:val="0"/>
              <w:divBdr>
                <w:top w:val="none" w:sz="0" w:space="0" w:color="auto"/>
                <w:left w:val="none" w:sz="0" w:space="0" w:color="auto"/>
                <w:bottom w:val="none" w:sz="0" w:space="0" w:color="auto"/>
                <w:right w:val="none" w:sz="0" w:space="0" w:color="auto"/>
              </w:divBdr>
            </w:div>
            <w:div w:id="738017266">
              <w:marLeft w:val="0"/>
              <w:marRight w:val="402"/>
              <w:marTop w:val="0"/>
              <w:marBottom w:val="0"/>
              <w:divBdr>
                <w:top w:val="none" w:sz="0" w:space="0" w:color="auto"/>
                <w:left w:val="none" w:sz="0" w:space="0" w:color="auto"/>
                <w:bottom w:val="none" w:sz="0" w:space="0" w:color="auto"/>
                <w:right w:val="none" w:sz="0" w:space="0" w:color="auto"/>
              </w:divBdr>
            </w:div>
            <w:div w:id="766580671">
              <w:marLeft w:val="142"/>
              <w:marRight w:val="424"/>
              <w:marTop w:val="0"/>
              <w:marBottom w:val="0"/>
              <w:divBdr>
                <w:top w:val="none" w:sz="0" w:space="0" w:color="auto"/>
                <w:left w:val="none" w:sz="0" w:space="0" w:color="auto"/>
                <w:bottom w:val="none" w:sz="0" w:space="0" w:color="auto"/>
                <w:right w:val="none" w:sz="0" w:space="0" w:color="auto"/>
              </w:divBdr>
            </w:div>
            <w:div w:id="809786201">
              <w:marLeft w:val="0"/>
              <w:marRight w:val="402"/>
              <w:marTop w:val="0"/>
              <w:marBottom w:val="0"/>
              <w:divBdr>
                <w:top w:val="none" w:sz="0" w:space="0" w:color="auto"/>
                <w:left w:val="none" w:sz="0" w:space="0" w:color="auto"/>
                <w:bottom w:val="none" w:sz="0" w:space="0" w:color="auto"/>
                <w:right w:val="none" w:sz="0" w:space="0" w:color="auto"/>
              </w:divBdr>
            </w:div>
            <w:div w:id="831602927">
              <w:marLeft w:val="142"/>
              <w:marRight w:val="566"/>
              <w:marTop w:val="0"/>
              <w:marBottom w:val="0"/>
              <w:divBdr>
                <w:top w:val="none" w:sz="0" w:space="0" w:color="auto"/>
                <w:left w:val="none" w:sz="0" w:space="0" w:color="auto"/>
                <w:bottom w:val="none" w:sz="0" w:space="0" w:color="auto"/>
                <w:right w:val="none" w:sz="0" w:space="0" w:color="auto"/>
              </w:divBdr>
            </w:div>
            <w:div w:id="854534667">
              <w:marLeft w:val="0"/>
              <w:marRight w:val="402"/>
              <w:marTop w:val="0"/>
              <w:marBottom w:val="0"/>
              <w:divBdr>
                <w:top w:val="none" w:sz="0" w:space="0" w:color="auto"/>
                <w:left w:val="none" w:sz="0" w:space="0" w:color="auto"/>
                <w:bottom w:val="none" w:sz="0" w:space="0" w:color="auto"/>
                <w:right w:val="none" w:sz="0" w:space="0" w:color="auto"/>
              </w:divBdr>
            </w:div>
            <w:div w:id="888227632">
              <w:marLeft w:val="980"/>
              <w:marRight w:val="424"/>
              <w:marTop w:val="0"/>
              <w:marBottom w:val="0"/>
              <w:divBdr>
                <w:top w:val="none" w:sz="0" w:space="0" w:color="auto"/>
                <w:left w:val="none" w:sz="0" w:space="0" w:color="auto"/>
                <w:bottom w:val="none" w:sz="0" w:space="0" w:color="auto"/>
                <w:right w:val="none" w:sz="0" w:space="0" w:color="auto"/>
              </w:divBdr>
            </w:div>
            <w:div w:id="890727746">
              <w:marLeft w:val="0"/>
              <w:marRight w:val="402"/>
              <w:marTop w:val="0"/>
              <w:marBottom w:val="0"/>
              <w:divBdr>
                <w:top w:val="none" w:sz="0" w:space="0" w:color="auto"/>
                <w:left w:val="none" w:sz="0" w:space="0" w:color="auto"/>
                <w:bottom w:val="none" w:sz="0" w:space="0" w:color="auto"/>
                <w:right w:val="none" w:sz="0" w:space="0" w:color="auto"/>
              </w:divBdr>
            </w:div>
            <w:div w:id="910313362">
              <w:marLeft w:val="0"/>
              <w:marRight w:val="402"/>
              <w:marTop w:val="0"/>
              <w:marBottom w:val="0"/>
              <w:divBdr>
                <w:top w:val="none" w:sz="0" w:space="0" w:color="auto"/>
                <w:left w:val="none" w:sz="0" w:space="0" w:color="auto"/>
                <w:bottom w:val="none" w:sz="0" w:space="0" w:color="auto"/>
                <w:right w:val="none" w:sz="0" w:space="0" w:color="auto"/>
              </w:divBdr>
            </w:div>
            <w:div w:id="936521326">
              <w:marLeft w:val="980"/>
              <w:marRight w:val="424"/>
              <w:marTop w:val="0"/>
              <w:marBottom w:val="0"/>
              <w:divBdr>
                <w:top w:val="none" w:sz="0" w:space="0" w:color="auto"/>
                <w:left w:val="none" w:sz="0" w:space="0" w:color="auto"/>
                <w:bottom w:val="none" w:sz="0" w:space="0" w:color="auto"/>
                <w:right w:val="none" w:sz="0" w:space="0" w:color="auto"/>
              </w:divBdr>
            </w:div>
            <w:div w:id="963313920">
              <w:marLeft w:val="0"/>
              <w:marRight w:val="402"/>
              <w:marTop w:val="0"/>
              <w:marBottom w:val="0"/>
              <w:divBdr>
                <w:top w:val="none" w:sz="0" w:space="0" w:color="auto"/>
                <w:left w:val="none" w:sz="0" w:space="0" w:color="auto"/>
                <w:bottom w:val="none" w:sz="0" w:space="0" w:color="auto"/>
                <w:right w:val="none" w:sz="0" w:space="0" w:color="auto"/>
              </w:divBdr>
            </w:div>
            <w:div w:id="969554364">
              <w:marLeft w:val="0"/>
              <w:marRight w:val="402"/>
              <w:marTop w:val="0"/>
              <w:marBottom w:val="0"/>
              <w:divBdr>
                <w:top w:val="none" w:sz="0" w:space="0" w:color="auto"/>
                <w:left w:val="none" w:sz="0" w:space="0" w:color="auto"/>
                <w:bottom w:val="none" w:sz="0" w:space="0" w:color="auto"/>
                <w:right w:val="none" w:sz="0" w:space="0" w:color="auto"/>
              </w:divBdr>
            </w:div>
            <w:div w:id="1000886838">
              <w:marLeft w:val="142"/>
              <w:marRight w:val="566"/>
              <w:marTop w:val="0"/>
              <w:marBottom w:val="0"/>
              <w:divBdr>
                <w:top w:val="none" w:sz="0" w:space="0" w:color="auto"/>
                <w:left w:val="none" w:sz="0" w:space="0" w:color="auto"/>
                <w:bottom w:val="none" w:sz="0" w:space="0" w:color="auto"/>
                <w:right w:val="none" w:sz="0" w:space="0" w:color="auto"/>
              </w:divBdr>
            </w:div>
            <w:div w:id="1075668245">
              <w:marLeft w:val="0"/>
              <w:marRight w:val="402"/>
              <w:marTop w:val="0"/>
              <w:marBottom w:val="0"/>
              <w:divBdr>
                <w:top w:val="none" w:sz="0" w:space="0" w:color="auto"/>
                <w:left w:val="none" w:sz="0" w:space="0" w:color="auto"/>
                <w:bottom w:val="none" w:sz="0" w:space="0" w:color="auto"/>
                <w:right w:val="none" w:sz="0" w:space="0" w:color="auto"/>
              </w:divBdr>
            </w:div>
            <w:div w:id="1209105701">
              <w:marLeft w:val="0"/>
              <w:marRight w:val="402"/>
              <w:marTop w:val="0"/>
              <w:marBottom w:val="0"/>
              <w:divBdr>
                <w:top w:val="none" w:sz="0" w:space="0" w:color="auto"/>
                <w:left w:val="none" w:sz="0" w:space="0" w:color="auto"/>
                <w:bottom w:val="none" w:sz="0" w:space="0" w:color="auto"/>
                <w:right w:val="none" w:sz="0" w:space="0" w:color="auto"/>
              </w:divBdr>
            </w:div>
            <w:div w:id="1251887533">
              <w:marLeft w:val="142"/>
              <w:marRight w:val="566"/>
              <w:marTop w:val="0"/>
              <w:marBottom w:val="0"/>
              <w:divBdr>
                <w:top w:val="none" w:sz="0" w:space="0" w:color="auto"/>
                <w:left w:val="none" w:sz="0" w:space="0" w:color="auto"/>
                <w:bottom w:val="none" w:sz="0" w:space="0" w:color="auto"/>
                <w:right w:val="none" w:sz="0" w:space="0" w:color="auto"/>
              </w:divBdr>
            </w:div>
            <w:div w:id="1277447881">
              <w:marLeft w:val="0"/>
              <w:marRight w:val="402"/>
              <w:marTop w:val="0"/>
              <w:marBottom w:val="0"/>
              <w:divBdr>
                <w:top w:val="none" w:sz="0" w:space="0" w:color="auto"/>
                <w:left w:val="none" w:sz="0" w:space="0" w:color="auto"/>
                <w:bottom w:val="none" w:sz="0" w:space="0" w:color="auto"/>
                <w:right w:val="none" w:sz="0" w:space="0" w:color="auto"/>
              </w:divBdr>
            </w:div>
            <w:div w:id="1312515456">
              <w:marLeft w:val="980"/>
              <w:marRight w:val="424"/>
              <w:marTop w:val="0"/>
              <w:marBottom w:val="0"/>
              <w:divBdr>
                <w:top w:val="none" w:sz="0" w:space="0" w:color="auto"/>
                <w:left w:val="none" w:sz="0" w:space="0" w:color="auto"/>
                <w:bottom w:val="none" w:sz="0" w:space="0" w:color="auto"/>
                <w:right w:val="none" w:sz="0" w:space="0" w:color="auto"/>
              </w:divBdr>
            </w:div>
            <w:div w:id="1497500619">
              <w:marLeft w:val="0"/>
              <w:marRight w:val="402"/>
              <w:marTop w:val="0"/>
              <w:marBottom w:val="0"/>
              <w:divBdr>
                <w:top w:val="none" w:sz="0" w:space="0" w:color="auto"/>
                <w:left w:val="none" w:sz="0" w:space="0" w:color="auto"/>
                <w:bottom w:val="none" w:sz="0" w:space="0" w:color="auto"/>
                <w:right w:val="none" w:sz="0" w:space="0" w:color="auto"/>
              </w:divBdr>
            </w:div>
            <w:div w:id="1518082124">
              <w:marLeft w:val="0"/>
              <w:marRight w:val="424"/>
              <w:marTop w:val="0"/>
              <w:marBottom w:val="0"/>
              <w:divBdr>
                <w:top w:val="none" w:sz="0" w:space="0" w:color="auto"/>
                <w:left w:val="none" w:sz="0" w:space="0" w:color="auto"/>
                <w:bottom w:val="none" w:sz="0" w:space="0" w:color="auto"/>
                <w:right w:val="none" w:sz="0" w:space="0" w:color="auto"/>
              </w:divBdr>
            </w:div>
            <w:div w:id="1713457705">
              <w:marLeft w:val="0"/>
              <w:marRight w:val="402"/>
              <w:marTop w:val="0"/>
              <w:marBottom w:val="0"/>
              <w:divBdr>
                <w:top w:val="none" w:sz="0" w:space="0" w:color="auto"/>
                <w:left w:val="none" w:sz="0" w:space="0" w:color="auto"/>
                <w:bottom w:val="none" w:sz="0" w:space="0" w:color="auto"/>
                <w:right w:val="none" w:sz="0" w:space="0" w:color="auto"/>
              </w:divBdr>
            </w:div>
            <w:div w:id="1720666147">
              <w:marLeft w:val="142"/>
              <w:marRight w:val="424"/>
              <w:marTop w:val="0"/>
              <w:marBottom w:val="0"/>
              <w:divBdr>
                <w:top w:val="none" w:sz="0" w:space="0" w:color="auto"/>
                <w:left w:val="none" w:sz="0" w:space="0" w:color="auto"/>
                <w:bottom w:val="none" w:sz="0" w:space="0" w:color="auto"/>
                <w:right w:val="none" w:sz="0" w:space="0" w:color="auto"/>
              </w:divBdr>
            </w:div>
            <w:div w:id="1772385509">
              <w:marLeft w:val="142"/>
              <w:marRight w:val="566"/>
              <w:marTop w:val="0"/>
              <w:marBottom w:val="0"/>
              <w:divBdr>
                <w:top w:val="none" w:sz="0" w:space="0" w:color="auto"/>
                <w:left w:val="none" w:sz="0" w:space="0" w:color="auto"/>
                <w:bottom w:val="none" w:sz="0" w:space="0" w:color="auto"/>
                <w:right w:val="none" w:sz="0" w:space="0" w:color="auto"/>
              </w:divBdr>
            </w:div>
            <w:div w:id="1885019635">
              <w:marLeft w:val="0"/>
              <w:marRight w:val="402"/>
              <w:marTop w:val="0"/>
              <w:marBottom w:val="0"/>
              <w:divBdr>
                <w:top w:val="none" w:sz="0" w:space="0" w:color="auto"/>
                <w:left w:val="none" w:sz="0" w:space="0" w:color="auto"/>
                <w:bottom w:val="none" w:sz="0" w:space="0" w:color="auto"/>
                <w:right w:val="none" w:sz="0" w:space="0" w:color="auto"/>
              </w:divBdr>
            </w:div>
            <w:div w:id="1934971654">
              <w:marLeft w:val="0"/>
              <w:marRight w:val="402"/>
              <w:marTop w:val="0"/>
              <w:marBottom w:val="0"/>
              <w:divBdr>
                <w:top w:val="none" w:sz="0" w:space="0" w:color="auto"/>
                <w:left w:val="none" w:sz="0" w:space="0" w:color="auto"/>
                <w:bottom w:val="none" w:sz="0" w:space="0" w:color="auto"/>
                <w:right w:val="none" w:sz="0" w:space="0" w:color="auto"/>
              </w:divBdr>
            </w:div>
            <w:div w:id="2004118928">
              <w:marLeft w:val="0"/>
              <w:marRight w:val="402"/>
              <w:marTop w:val="0"/>
              <w:marBottom w:val="0"/>
              <w:divBdr>
                <w:top w:val="none" w:sz="0" w:space="0" w:color="auto"/>
                <w:left w:val="none" w:sz="0" w:space="0" w:color="auto"/>
                <w:bottom w:val="none" w:sz="0" w:space="0" w:color="auto"/>
                <w:right w:val="none" w:sz="0" w:space="0" w:color="auto"/>
              </w:divBdr>
            </w:div>
            <w:div w:id="2005233899">
              <w:marLeft w:val="0"/>
              <w:marRight w:val="402"/>
              <w:marTop w:val="0"/>
              <w:marBottom w:val="0"/>
              <w:divBdr>
                <w:top w:val="none" w:sz="0" w:space="0" w:color="auto"/>
                <w:left w:val="none" w:sz="0" w:space="0" w:color="auto"/>
                <w:bottom w:val="none" w:sz="0" w:space="0" w:color="auto"/>
                <w:right w:val="none" w:sz="0" w:space="0" w:color="auto"/>
              </w:divBdr>
            </w:div>
            <w:div w:id="2016567595">
              <w:marLeft w:val="0"/>
              <w:marRight w:val="424"/>
              <w:marTop w:val="0"/>
              <w:marBottom w:val="0"/>
              <w:divBdr>
                <w:top w:val="none" w:sz="0" w:space="0" w:color="auto"/>
                <w:left w:val="none" w:sz="0" w:space="0" w:color="auto"/>
                <w:bottom w:val="none" w:sz="0" w:space="0" w:color="auto"/>
                <w:right w:val="none" w:sz="0" w:space="0" w:color="auto"/>
              </w:divBdr>
            </w:div>
            <w:div w:id="2140107347">
              <w:marLeft w:val="0"/>
              <w:marRight w:val="402"/>
              <w:marTop w:val="0"/>
              <w:marBottom w:val="0"/>
              <w:divBdr>
                <w:top w:val="none" w:sz="0" w:space="0" w:color="auto"/>
                <w:left w:val="none" w:sz="0" w:space="0" w:color="auto"/>
                <w:bottom w:val="none" w:sz="0" w:space="0" w:color="auto"/>
                <w:right w:val="none" w:sz="0" w:space="0" w:color="auto"/>
              </w:divBdr>
            </w:div>
          </w:divsChild>
        </w:div>
      </w:divsChild>
    </w:div>
    <w:div w:id="712654541">
      <w:bodyDiv w:val="1"/>
      <w:marLeft w:val="0"/>
      <w:marRight w:val="0"/>
      <w:marTop w:val="0"/>
      <w:marBottom w:val="0"/>
      <w:divBdr>
        <w:top w:val="none" w:sz="0" w:space="0" w:color="auto"/>
        <w:left w:val="none" w:sz="0" w:space="0" w:color="auto"/>
        <w:bottom w:val="none" w:sz="0" w:space="0" w:color="auto"/>
        <w:right w:val="none" w:sz="0" w:space="0" w:color="auto"/>
      </w:divBdr>
    </w:div>
    <w:div w:id="784230525">
      <w:bodyDiv w:val="1"/>
      <w:marLeft w:val="0"/>
      <w:marRight w:val="0"/>
      <w:marTop w:val="0"/>
      <w:marBottom w:val="0"/>
      <w:divBdr>
        <w:top w:val="none" w:sz="0" w:space="0" w:color="auto"/>
        <w:left w:val="none" w:sz="0" w:space="0" w:color="auto"/>
        <w:bottom w:val="none" w:sz="0" w:space="0" w:color="auto"/>
        <w:right w:val="none" w:sz="0" w:space="0" w:color="auto"/>
      </w:divBdr>
    </w:div>
    <w:div w:id="1395276271">
      <w:bodyDiv w:val="1"/>
      <w:marLeft w:val="0"/>
      <w:marRight w:val="0"/>
      <w:marTop w:val="0"/>
      <w:marBottom w:val="0"/>
      <w:divBdr>
        <w:top w:val="none" w:sz="0" w:space="0" w:color="auto"/>
        <w:left w:val="none" w:sz="0" w:space="0" w:color="auto"/>
        <w:bottom w:val="none" w:sz="0" w:space="0" w:color="auto"/>
        <w:right w:val="none" w:sz="0" w:space="0" w:color="auto"/>
      </w:divBdr>
    </w:div>
    <w:div w:id="1398628919">
      <w:bodyDiv w:val="1"/>
      <w:marLeft w:val="0"/>
      <w:marRight w:val="0"/>
      <w:marTop w:val="0"/>
      <w:marBottom w:val="0"/>
      <w:divBdr>
        <w:top w:val="none" w:sz="0" w:space="0" w:color="auto"/>
        <w:left w:val="none" w:sz="0" w:space="0" w:color="auto"/>
        <w:bottom w:val="none" w:sz="0" w:space="0" w:color="auto"/>
        <w:right w:val="none" w:sz="0" w:space="0" w:color="auto"/>
      </w:divBdr>
    </w:div>
    <w:div w:id="1446923082">
      <w:bodyDiv w:val="1"/>
      <w:marLeft w:val="0"/>
      <w:marRight w:val="0"/>
      <w:marTop w:val="0"/>
      <w:marBottom w:val="0"/>
      <w:divBdr>
        <w:top w:val="none" w:sz="0" w:space="0" w:color="auto"/>
        <w:left w:val="none" w:sz="0" w:space="0" w:color="auto"/>
        <w:bottom w:val="none" w:sz="0" w:space="0" w:color="auto"/>
        <w:right w:val="none" w:sz="0" w:space="0" w:color="auto"/>
      </w:divBdr>
    </w:div>
    <w:div w:id="1550608766">
      <w:bodyDiv w:val="1"/>
      <w:marLeft w:val="0"/>
      <w:marRight w:val="0"/>
      <w:marTop w:val="0"/>
      <w:marBottom w:val="0"/>
      <w:divBdr>
        <w:top w:val="none" w:sz="0" w:space="0" w:color="auto"/>
        <w:left w:val="none" w:sz="0" w:space="0" w:color="auto"/>
        <w:bottom w:val="none" w:sz="0" w:space="0" w:color="auto"/>
        <w:right w:val="none" w:sz="0" w:space="0" w:color="auto"/>
      </w:divBdr>
    </w:div>
    <w:div w:id="1589382698">
      <w:bodyDiv w:val="1"/>
      <w:marLeft w:val="0"/>
      <w:marRight w:val="0"/>
      <w:marTop w:val="0"/>
      <w:marBottom w:val="0"/>
      <w:divBdr>
        <w:top w:val="none" w:sz="0" w:space="0" w:color="auto"/>
        <w:left w:val="none" w:sz="0" w:space="0" w:color="auto"/>
        <w:bottom w:val="none" w:sz="0" w:space="0" w:color="auto"/>
        <w:right w:val="none" w:sz="0" w:space="0" w:color="auto"/>
      </w:divBdr>
      <w:divsChild>
        <w:div w:id="1474374641">
          <w:marLeft w:val="0"/>
          <w:marRight w:val="0"/>
          <w:marTop w:val="0"/>
          <w:marBottom w:val="0"/>
          <w:divBdr>
            <w:top w:val="none" w:sz="0" w:space="0" w:color="auto"/>
            <w:left w:val="none" w:sz="0" w:space="0" w:color="auto"/>
            <w:bottom w:val="none" w:sz="0" w:space="0" w:color="auto"/>
            <w:right w:val="none" w:sz="0" w:space="0" w:color="auto"/>
          </w:divBdr>
          <w:divsChild>
            <w:div w:id="407922464">
              <w:marLeft w:val="0"/>
              <w:marRight w:val="402"/>
              <w:marTop w:val="0"/>
              <w:marBottom w:val="0"/>
              <w:divBdr>
                <w:top w:val="none" w:sz="0" w:space="0" w:color="auto"/>
                <w:left w:val="none" w:sz="0" w:space="0" w:color="auto"/>
                <w:bottom w:val="none" w:sz="0" w:space="0" w:color="auto"/>
                <w:right w:val="none" w:sz="0" w:space="0" w:color="auto"/>
              </w:divBdr>
            </w:div>
            <w:div w:id="1429275782">
              <w:marLeft w:val="0"/>
              <w:marRight w:val="402"/>
              <w:marTop w:val="0"/>
              <w:marBottom w:val="0"/>
              <w:divBdr>
                <w:top w:val="none" w:sz="0" w:space="0" w:color="auto"/>
                <w:left w:val="none" w:sz="0" w:space="0" w:color="auto"/>
                <w:bottom w:val="none" w:sz="0" w:space="0" w:color="auto"/>
                <w:right w:val="none" w:sz="0" w:space="0" w:color="auto"/>
              </w:divBdr>
            </w:div>
          </w:divsChild>
        </w:div>
      </w:divsChild>
    </w:div>
    <w:div w:id="21174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1-2010-nd-cp-quan-ly-bao-ve-ket-cau-ha-tang-giao-thong-duong-bo-10149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BACD-3548-4884-B854-F52CEDE6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PHÖÔNG AÙN ÑAËT TEÂN ÑÖÔØNG</vt:lpstr>
    </vt:vector>
  </TitlesOfParts>
  <Company/>
  <LinksUpToDate>false</LinksUpToDate>
  <CharactersWithSpaces>18031</CharactersWithSpaces>
  <SharedDoc>false</SharedDoc>
  <HLinks>
    <vt:vector size="6" baseType="variant">
      <vt:variant>
        <vt:i4>4194375</vt:i4>
      </vt:variant>
      <vt:variant>
        <vt:i4>0</vt:i4>
      </vt:variant>
      <vt:variant>
        <vt:i4>0</vt:i4>
      </vt:variant>
      <vt:variant>
        <vt:i4>5</vt:i4>
      </vt:variant>
      <vt:variant>
        <vt:lpwstr>https://thuvienphapluat.vn/van-ban/giao-thong-van-tai/nghi-dinh-11-2010-nd-cp-quan-ly-bao-ve-ket-cau-ha-tang-giao-thong-duong-bo-101495.aspx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PHÖÔNG AÙN ÑAËT TEÂN ÑÖÔØNG</dc:title>
  <dc:subject/>
  <dc:creator>thtn</dc:creator>
  <cp:keywords/>
  <cp:lastModifiedBy>Admin</cp:lastModifiedBy>
  <cp:revision>16</cp:revision>
  <cp:lastPrinted>2023-07-28T23:39:00Z</cp:lastPrinted>
  <dcterms:created xsi:type="dcterms:W3CDTF">2023-08-27T15:42:00Z</dcterms:created>
  <dcterms:modified xsi:type="dcterms:W3CDTF">2023-08-29T22:10:00Z</dcterms:modified>
</cp:coreProperties>
</file>